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государственное бюджетное общеобразовательное учреждение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основная общеобразовательная школа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имени Героя Советского Союза М.М.Медведева </w:t>
      </w:r>
      <w:r>
        <w:rPr>
          <w:rFonts w:ascii="Times New Roman" w:hAnsi="Times New Roman" w:cs="Times New Roman"/>
          <w:b/>
          <w:sz w:val="28"/>
          <w:szCs w:val="28"/>
        </w:rPr>
        <w:t xml:space="preserve">с</w:t>
      </w:r>
      <w:r>
        <w:rPr>
          <w:rFonts w:ascii="Times New Roman" w:hAnsi="Times New Roman" w:cs="Times New Roman"/>
          <w:b/>
          <w:sz w:val="28"/>
          <w:szCs w:val="28"/>
        </w:rPr>
        <w:t xml:space="preserve">.К</w:t>
      </w:r>
      <w:r>
        <w:rPr>
          <w:rFonts w:ascii="Times New Roman" w:hAnsi="Times New Roman" w:cs="Times New Roman"/>
          <w:b/>
          <w:sz w:val="28"/>
          <w:szCs w:val="28"/>
        </w:rPr>
        <w:t xml:space="preserve">оноваловка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Борский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План работы школьного  музея «Воинская и боевая слава жителей села Коноваловка»   на 2025-2026 гг.</w:t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jc w:val="both"/>
      </w:pPr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tabs>
          <w:tab w:val="left" w:pos="5736" w:leader="none"/>
        </w:tabs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музея: Савельева Д.В.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573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573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573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left="1339" w:right="132" w:firstLine="0"/>
        <w:jc w:val="both"/>
        <w:spacing w:before="271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Целью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деятельности школьного музея является </w:t>
      </w:r>
      <w:r>
        <w:rPr>
          <w:sz w:val="28"/>
          <w:szCs w:val="28"/>
        </w:rPr>
        <w:t xml:space="preserve">содействие формированию интереса к военной отечественной истории и 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left="0" w:firstLine="0"/>
        <w:spacing w:before="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spacing w:before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Задачи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школьного</w:t>
      </w:r>
      <w:r>
        <w:rPr>
          <w:spacing w:val="-2"/>
          <w:sz w:val="28"/>
          <w:szCs w:val="28"/>
        </w:rPr>
        <w:t xml:space="preserve"> музея: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numPr>
          <w:ilvl w:val="0"/>
          <w:numId w:val="1"/>
        </w:numPr>
        <w:spacing w:line="291" w:lineRule="exact"/>
        <w:tabs>
          <w:tab w:val="left" w:pos="20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у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учащихся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гражданско-патриотических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качеств;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numPr>
          <w:ilvl w:val="0"/>
          <w:numId w:val="1"/>
        </w:numPr>
        <w:ind w:right="125"/>
        <w:spacing w:before="2" w:line="237" w:lineRule="auto"/>
        <w:tabs>
          <w:tab w:val="left" w:pos="20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активизирование роли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школьного музея в патриотическом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нравственном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воспитании подрастающего поколения;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numPr>
          <w:ilvl w:val="0"/>
          <w:numId w:val="1"/>
        </w:numPr>
        <w:ind w:right="128"/>
        <w:spacing w:before="7" w:line="237" w:lineRule="auto"/>
        <w:tabs>
          <w:tab w:val="left" w:pos="20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личностного,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 xml:space="preserve">эмоционально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окрашенного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отношения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к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историческим </w:t>
      </w:r>
      <w:r>
        <w:rPr>
          <w:spacing w:val="-2"/>
          <w:sz w:val="28"/>
          <w:szCs w:val="28"/>
        </w:rPr>
        <w:t xml:space="preserve">фактам;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numPr>
          <w:ilvl w:val="0"/>
          <w:numId w:val="1"/>
        </w:numPr>
        <w:spacing w:line="294" w:lineRule="exact"/>
        <w:tabs>
          <w:tab w:val="left" w:pos="20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воспитание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любви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уважения 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прошлому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своей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страны;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numPr>
          <w:ilvl w:val="0"/>
          <w:numId w:val="1"/>
        </w:numPr>
        <w:ind w:right="134"/>
        <w:spacing w:before="6" w:line="237" w:lineRule="auto"/>
        <w:tabs>
          <w:tab w:val="left" w:pos="20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приобщение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обучающихся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к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изучению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истории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родного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края,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школы,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истории Великой Отечественной войны 1941-1945;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numPr>
          <w:ilvl w:val="0"/>
          <w:numId w:val="1"/>
        </w:numPr>
        <w:spacing w:before="1" w:line="293" w:lineRule="exact"/>
        <w:tabs>
          <w:tab w:val="left" w:pos="20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сохранение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поддержание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традиций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образовательного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учреждения;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numPr>
          <w:ilvl w:val="0"/>
          <w:numId w:val="1"/>
        </w:numPr>
        <w:ind w:right="137"/>
        <w:spacing w:before="2" w:line="237" w:lineRule="auto"/>
        <w:tabs>
          <w:tab w:val="left" w:pos="2060" w:leader="none"/>
          <w:tab w:val="left" w:pos="4390" w:leader="none"/>
          <w:tab w:val="left" w:pos="6525" w:leader="none"/>
          <w:tab w:val="left" w:pos="7763" w:leader="none"/>
          <w:tab w:val="left" w:pos="9250" w:leader="none"/>
        </w:tabs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совершенствование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образовательного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процесса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средствами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дополнительного </w:t>
      </w:r>
      <w:r>
        <w:rPr>
          <w:sz w:val="28"/>
          <w:szCs w:val="28"/>
        </w:rPr>
        <w:t xml:space="preserve">обучения;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воспитание познавательных интересов и способностей;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numPr>
          <w:ilvl w:val="0"/>
          <w:numId w:val="1"/>
        </w:numPr>
        <w:ind w:right="128"/>
        <w:spacing w:before="6" w:line="237" w:lineRule="auto"/>
        <w:tabs>
          <w:tab w:val="left" w:pos="2060" w:leader="none"/>
          <w:tab w:val="left" w:pos="3335" w:leader="none"/>
          <w:tab w:val="left" w:pos="4707" w:leader="none"/>
          <w:tab w:val="left" w:pos="6491" w:leader="none"/>
          <w:tab w:val="left" w:pos="7729" w:leader="none"/>
          <w:tab w:val="left" w:pos="9091" w:leader="none"/>
        </w:tabs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овладение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учащимися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практическими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навыками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поисковой,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исследовательской деятельности;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numPr>
          <w:ilvl w:val="0"/>
          <w:numId w:val="1"/>
        </w:numPr>
        <w:spacing w:before="1"/>
        <w:tabs>
          <w:tab w:val="left" w:pos="20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пополнение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музейных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фондов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left="0" w:firstLine="0"/>
        <w:spacing w:before="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Направления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работы: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numPr>
          <w:ilvl w:val="0"/>
          <w:numId w:val="1"/>
        </w:numPr>
        <w:ind w:right="131"/>
        <w:jc w:val="both"/>
        <w:tabs>
          <w:tab w:val="left" w:pos="20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numPr>
          <w:ilvl w:val="0"/>
          <w:numId w:val="1"/>
        </w:numPr>
        <w:ind w:right="135"/>
        <w:jc w:val="both"/>
        <w:spacing w:before="3" w:line="237" w:lineRule="auto"/>
        <w:tabs>
          <w:tab w:val="left" w:pos="20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Проектно-исследовательская деятельность на базе музея с привлечением экспонатов, музейных связей с ветеранами и их семьями.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numPr>
          <w:ilvl w:val="0"/>
          <w:numId w:val="1"/>
        </w:numPr>
        <w:ind w:left="2059" w:hanging="359"/>
        <w:jc w:val="both"/>
        <w:spacing w:line="293" w:lineRule="exact"/>
        <w:tabs>
          <w:tab w:val="left" w:pos="205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Организация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экскурсий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музей.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numPr>
          <w:ilvl w:val="0"/>
          <w:numId w:val="1"/>
        </w:numPr>
        <w:ind w:left="2059" w:hanging="359"/>
        <w:jc w:val="both"/>
        <w:spacing w:line="293" w:lineRule="exact"/>
        <w:tabs>
          <w:tab w:val="left" w:pos="205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Организация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 с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фондами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музея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(оформление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книг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учёта)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numPr>
          <w:ilvl w:val="0"/>
          <w:numId w:val="1"/>
        </w:numPr>
        <w:ind w:right="130"/>
        <w:jc w:val="both"/>
        <w:spacing w:before="2" w:line="237" w:lineRule="auto"/>
        <w:tabs>
          <w:tab w:val="left" w:pos="20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Участие в муниципальных, областных мероприятиях исторической и краеведческой </w:t>
      </w:r>
      <w:r>
        <w:rPr>
          <w:spacing w:val="-2"/>
          <w:sz w:val="28"/>
          <w:szCs w:val="28"/>
        </w:rPr>
        <w:t xml:space="preserve">направленности.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numPr>
          <w:ilvl w:val="0"/>
          <w:numId w:val="1"/>
        </w:numPr>
        <w:ind w:right="138"/>
        <w:jc w:val="both"/>
        <w:spacing w:before="8" w:line="237" w:lineRule="auto"/>
        <w:tabs>
          <w:tab w:val="left" w:pos="20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Организация встреч с ветеранами Великой Отечественной войны, приуроченных к Дням </w:t>
      </w:r>
      <w:r>
        <w:rPr>
          <w:sz w:val="28"/>
          <w:szCs w:val="28"/>
        </w:rPr>
        <w:t xml:space="preserve">Воинской Славы.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ind w:right="138" w:firstLine="0"/>
        <w:jc w:val="both"/>
        <w:spacing w:before="8" w:line="237" w:lineRule="auto"/>
        <w:tabs>
          <w:tab w:val="left" w:pos="20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rPr>
          <w:sz w:val="28"/>
          <w:szCs w:val="28"/>
        </w:rPr>
      </w:pPr>
      <w:r>
        <w:rPr>
          <w:sz w:val="28"/>
          <w:szCs w:val="28"/>
        </w:rPr>
        <w:t xml:space="preserve">Школьный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музей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выполняет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функции: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numPr>
          <w:ilvl w:val="0"/>
          <w:numId w:val="1"/>
        </w:numPr>
        <w:spacing w:line="291" w:lineRule="exact"/>
        <w:tabs>
          <w:tab w:val="left" w:pos="20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Поисковая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научно-исследовательская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учащимися.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numPr>
          <w:ilvl w:val="0"/>
          <w:numId w:val="1"/>
        </w:numPr>
        <w:spacing w:line="294" w:lineRule="exact"/>
        <w:tabs>
          <w:tab w:val="left" w:pos="20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Методическая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педагогическим</w:t>
      </w:r>
      <w:r>
        <w:rPr>
          <w:spacing w:val="-2"/>
          <w:sz w:val="28"/>
          <w:szCs w:val="28"/>
        </w:rPr>
        <w:t xml:space="preserve"> коллективом.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numPr>
          <w:ilvl w:val="0"/>
          <w:numId w:val="1"/>
        </w:numPr>
        <w:ind w:right="140"/>
        <w:spacing w:before="6" w:line="237" w:lineRule="auto"/>
        <w:tabs>
          <w:tab w:val="left" w:pos="20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Организация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общешкольных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мероприятий,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объединяющих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усилия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учащихся,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учителей и родителей.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left="0" w:firstLine="0"/>
        <w:spacing w:before="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left="1339" w:right="126" w:firstLine="0"/>
        <w:jc w:val="both"/>
        <w:spacing w:line="237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Поисковая и научно-исследовательская работа с учащимися</w:t>
      </w:r>
      <w:r>
        <w:rPr>
          <w:sz w:val="28"/>
          <w:szCs w:val="28"/>
        </w:rPr>
        <w:t xml:space="preserve"> – это поисковые задания для классов, в обобщении историко-краеведческого материала в фондах </w:t>
      </w:r>
      <w:r>
        <w:rPr>
          <w:sz w:val="28"/>
          <w:szCs w:val="28"/>
        </w:rPr>
        <w:t xml:space="preserve">школьного музея.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left="0" w:firstLine="0"/>
        <w:spacing w:before="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left="1339" w:right="130" w:firstLine="0"/>
        <w:jc w:val="both"/>
        <w:spacing w:before="1"/>
      </w:pPr>
      <w:r>
        <w:rPr>
          <w:sz w:val="28"/>
          <w:szCs w:val="28"/>
          <w:u w:val="single"/>
        </w:rPr>
        <w:t xml:space="preserve">Методическая функция музея</w:t>
      </w:r>
      <w:r>
        <w:rPr>
          <w:sz w:val="28"/>
          <w:szCs w:val="28"/>
        </w:rPr>
        <w:t xml:space="preserve"> объединяет педагогический коллектив школы и учащихся в общем деле. На методическом объединении </w:t>
      </w:r>
      <w:r>
        <w:rPr>
          <w:sz w:val="28"/>
          <w:szCs w:val="28"/>
        </w:rPr>
        <w:t xml:space="preserve">классных руководителей, педсоветах, под руководством заместителя директора по воспитательной работе, руководителя музея обсуждается план работы школы в историко-краеведческом и патриотическом направлении, заслушивают классных руководителей о работе класса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этом</w:t>
      </w:r>
      <w:r>
        <w:rPr>
          <w:sz w:val="28"/>
          <w:szCs w:val="28"/>
        </w:rPr>
        <w:t xml:space="preserve"> направлении</w:t>
      </w:r>
      <w:r>
        <w:t xml:space="preserve">.</w:t>
      </w:r>
      <w:r/>
    </w:p>
    <w:p>
      <w:pPr>
        <w:pStyle w:val="916"/>
        <w:ind w:left="1339" w:right="130" w:firstLine="0"/>
        <w:jc w:val="both"/>
        <w:spacing w:before="1"/>
      </w:pPr>
      <w:r/>
      <w:r/>
    </w:p>
    <w:p>
      <w:pPr>
        <w:pStyle w:val="916"/>
        <w:ind w:left="0" w:firstLine="0"/>
        <w:jc w:val="both"/>
        <w:spacing w:before="62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Организации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общешкольных</w:t>
      </w:r>
      <w:r>
        <w:rPr>
          <w:spacing w:val="-7"/>
          <w:sz w:val="28"/>
          <w:szCs w:val="28"/>
          <w:u w:val="single"/>
        </w:rPr>
        <w:t xml:space="preserve"> </w:t>
      </w:r>
      <w:r>
        <w:rPr>
          <w:spacing w:val="-2"/>
          <w:sz w:val="28"/>
          <w:szCs w:val="28"/>
          <w:u w:val="single"/>
        </w:rPr>
        <w:t xml:space="preserve">мероприятий: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left="1339" w:right="503" w:firstLine="0"/>
        <w:jc w:val="both"/>
        <w:spacing w:before="3"/>
        <w:rPr>
          <w:sz w:val="28"/>
          <w:szCs w:val="28"/>
        </w:rPr>
      </w:pPr>
      <w:r>
        <w:rPr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0" locked="0" layoutInCell="1" allowOverlap="1">
                <wp:simplePos x="0" y="0"/>
                <wp:positionH relativeFrom="page">
                  <wp:posOffset>7113905</wp:posOffset>
                </wp:positionH>
                <wp:positionV relativeFrom="paragraph">
                  <wp:posOffset>116600</wp:posOffset>
                </wp:positionV>
                <wp:extent cx="68577" cy="265429"/>
                <wp:effectExtent l="0" t="0" r="0" b="0"/>
                <wp:wrapNone/>
                <wp:docPr id="1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68577" cy="265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page;margin-left:560.15pt;mso-position-horizontal:absolute;mso-position-vertical-relative:text;margin-top:9.18pt;mso-position-vertical:absolute;width:5.40pt;height:20.90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sz w:val="28"/>
          <w:szCs w:val="28"/>
        </w:rPr>
        <w:t xml:space="preserve">Посредством музе</w:t>
      </w:r>
      <w:r>
        <w:rPr>
          <w:sz w:val="28"/>
          <w:szCs w:val="28"/>
        </w:rPr>
        <w:t xml:space="preserve">я создается обратная связь между учеником и учителем, классом и классным руководителем, музейная комната помогает учителю в подборе необходимого материала для тематических классных часов, разрабатывает тематические экскурсии по стендам и экспозициям музея.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right="6800"/>
        <w:jc w:val="both"/>
        <w:spacing w:before="5" w:line="550" w:lineRule="atLeast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Результаты</w:t>
      </w:r>
      <w:r>
        <w:rPr>
          <w:sz w:val="28"/>
          <w:szCs w:val="28"/>
          <w:u w:val="single"/>
        </w:rPr>
        <w:t xml:space="preserve">:</w:t>
      </w:r>
      <w:r>
        <w:rPr>
          <w:sz w:val="28"/>
          <w:szCs w:val="28"/>
          <w:u w:val="single"/>
        </w:rPr>
        <w:t xml:space="preserve">Д</w:t>
      </w:r>
      <w:r>
        <w:rPr>
          <w:sz w:val="28"/>
          <w:szCs w:val="28"/>
          <w:u w:val="single"/>
        </w:rPr>
        <w:t xml:space="preserve">ля</w:t>
      </w:r>
      <w:r>
        <w:rPr>
          <w:sz w:val="28"/>
          <w:szCs w:val="28"/>
          <w:u w:val="single"/>
        </w:rPr>
        <w:t xml:space="preserve"> музея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numPr>
          <w:ilvl w:val="0"/>
          <w:numId w:val="1"/>
        </w:numPr>
        <w:spacing w:before="2" w:line="294" w:lineRule="exact"/>
        <w:tabs>
          <w:tab w:val="left" w:pos="20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Оптимизация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музея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русле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воспитания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социализации;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numPr>
          <w:ilvl w:val="0"/>
          <w:numId w:val="1"/>
        </w:numPr>
        <w:spacing w:line="293" w:lineRule="exact"/>
        <w:tabs>
          <w:tab w:val="left" w:pos="20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содержания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деятельности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музея;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numPr>
          <w:ilvl w:val="0"/>
          <w:numId w:val="1"/>
        </w:numPr>
        <w:spacing w:line="293" w:lineRule="exact"/>
        <w:tabs>
          <w:tab w:val="left" w:pos="20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Рост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профессионального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мастерства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юных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экскурсоводов;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numPr>
          <w:ilvl w:val="0"/>
          <w:numId w:val="1"/>
        </w:numPr>
        <w:spacing w:line="293" w:lineRule="exact"/>
        <w:tabs>
          <w:tab w:val="left" w:pos="20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Укрепление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материальной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базы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музея.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left="0" w:firstLine="0"/>
        <w:spacing w:before="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jc w:val="both"/>
        <w:spacing w:line="272" w:lineRule="exact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Для</w:t>
      </w:r>
      <w:r>
        <w:rPr>
          <w:spacing w:val="-1"/>
          <w:sz w:val="28"/>
          <w:szCs w:val="28"/>
          <w:u w:val="single"/>
        </w:rPr>
        <w:t xml:space="preserve"> </w:t>
      </w:r>
      <w:r>
        <w:rPr>
          <w:spacing w:val="-2"/>
          <w:sz w:val="28"/>
          <w:szCs w:val="28"/>
          <w:u w:val="single"/>
        </w:rPr>
        <w:t xml:space="preserve">учащихся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left="1339" w:firstLine="0"/>
        <w:jc w:val="both"/>
        <w:spacing w:line="272" w:lineRule="exact"/>
        <w:rPr>
          <w:sz w:val="28"/>
          <w:szCs w:val="28"/>
        </w:rPr>
      </w:pPr>
      <w:r>
        <w:rPr>
          <w:sz w:val="28"/>
          <w:szCs w:val="28"/>
        </w:rPr>
        <w:t xml:space="preserve">Музейная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способствует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приобретению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учащихся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новых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компетенций: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numPr>
          <w:ilvl w:val="0"/>
          <w:numId w:val="1"/>
        </w:numPr>
        <w:ind w:right="126"/>
        <w:jc w:val="both"/>
        <w:spacing w:before="7" w:line="237" w:lineRule="auto"/>
        <w:tabs>
          <w:tab w:val="left" w:pos="20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Исследовательских (умение самостоятельно найти недостающую информацию в информационном поле; умение запросить недос</w:t>
      </w:r>
      <w:r>
        <w:rPr>
          <w:sz w:val="28"/>
          <w:szCs w:val="28"/>
        </w:rPr>
        <w:t xml:space="preserve">тающую информацию у специалиста; умение находить несколько вариантов решения проблемы, умение использовать моделирование, реальный и мыслительный эксперименты, наблюдение, работа с первоисточниками, умение адекватно осуществлять самооценку и самоконтроль);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numPr>
          <w:ilvl w:val="0"/>
          <w:numId w:val="1"/>
        </w:numPr>
        <w:ind w:right="123"/>
        <w:jc w:val="both"/>
        <w:spacing w:before="13" w:line="237" w:lineRule="auto"/>
        <w:tabs>
          <w:tab w:val="left" w:pos="20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Коммуникативные (умение инициировать взаимодействие — вступать в диалог, задавать вопросы, умение вести дискуссию, умение отстаивать свою точку зрения, умение находить компромисс, навыки интервьюирования, устного опроса);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numPr>
          <w:ilvl w:val="0"/>
          <w:numId w:val="1"/>
        </w:numPr>
        <w:ind w:right="128"/>
        <w:jc w:val="both"/>
        <w:spacing w:before="7" w:line="237" w:lineRule="auto"/>
        <w:tabs>
          <w:tab w:val="left" w:pos="20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Презентационные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(навыки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монологической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речи,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умение уверенно держаться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во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время выступления, умение использовать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различные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средства наглядности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выступлении, умение отвечать на незапланированные вопросы).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28"/>
        <w:jc w:val="both"/>
        <w:spacing w:before="7" w:line="237" w:lineRule="auto"/>
        <w:tabs>
          <w:tab w:val="left" w:pos="20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28"/>
        <w:jc w:val="both"/>
        <w:spacing w:before="7" w:line="237" w:lineRule="auto"/>
        <w:tabs>
          <w:tab w:val="left" w:pos="20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28"/>
        <w:jc w:val="both"/>
        <w:spacing w:before="7" w:line="237" w:lineRule="auto"/>
        <w:tabs>
          <w:tab w:val="left" w:pos="20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28"/>
        <w:jc w:val="both"/>
        <w:spacing w:before="7" w:line="237" w:lineRule="auto"/>
        <w:tabs>
          <w:tab w:val="left" w:pos="20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24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3"/>
        <w:gridCol w:w="5465"/>
        <w:gridCol w:w="18"/>
        <w:gridCol w:w="1966"/>
        <w:gridCol w:w="65"/>
        <w:gridCol w:w="2487"/>
      </w:tblGrid>
      <w:tr>
        <w:tblPrEx/>
        <w:trPr>
          <w:trHeight w:val="273"/>
        </w:trPr>
        <w:tc>
          <w:tcPr>
            <w:gridSpan w:val="2"/>
            <w:tcW w:w="1056" w:type="dxa"/>
            <w:textDirection w:val="lrTb"/>
            <w:noWrap w:val="false"/>
          </w:tcPr>
          <w:p>
            <w:pPr>
              <w:pStyle w:val="925"/>
              <w:ind w:left="16"/>
              <w:jc w:val="center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 xml:space="preserve">п/п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gridSpan w:val="2"/>
            <w:tcW w:w="5483" w:type="dxa"/>
            <w:textDirection w:val="lrTb"/>
            <w:noWrap w:val="false"/>
          </w:tcPr>
          <w:p>
            <w:pPr>
              <w:pStyle w:val="925"/>
              <w:ind w:left="14"/>
              <w:jc w:val="center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Мероприятие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gridSpan w:val="2"/>
            <w:tcW w:w="2031" w:type="dxa"/>
            <w:textDirection w:val="lrTb"/>
            <w:noWrap w:val="false"/>
          </w:tcPr>
          <w:p>
            <w:pPr>
              <w:pStyle w:val="925"/>
              <w:ind w:left="20" w:right="10"/>
              <w:jc w:val="center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2487" w:type="dxa"/>
            <w:textDirection w:val="lrTb"/>
            <w:noWrap w:val="false"/>
          </w:tcPr>
          <w:p>
            <w:pPr>
              <w:pStyle w:val="925"/>
              <w:ind w:left="144" w:right="124"/>
              <w:jc w:val="center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Ответственные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gridSpan w:val="7"/>
            <w:tcW w:w="11057" w:type="dxa"/>
            <w:textDirection w:val="lrTb"/>
            <w:noWrap w:val="false"/>
          </w:tcPr>
          <w:p>
            <w:pPr>
              <w:pStyle w:val="925"/>
              <w:ind w:left="24" w:right="7"/>
              <w:jc w:val="center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Организационная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работа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552"/>
        </w:trPr>
        <w:tc>
          <w:tcPr>
            <w:gridSpan w:val="2"/>
            <w:tcW w:w="1056" w:type="dxa"/>
            <w:textDirection w:val="lrTb"/>
            <w:noWrap w:val="false"/>
          </w:tcPr>
          <w:p>
            <w:pPr>
              <w:pStyle w:val="925"/>
              <w:ind w:left="16" w:right="6"/>
              <w:jc w:val="center"/>
              <w:spacing w:before="13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5483" w:type="dxa"/>
            <w:textDirection w:val="lrTb"/>
            <w:noWrap w:val="false"/>
          </w:tcPr>
          <w:p>
            <w:pPr>
              <w:pStyle w:val="925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Утверждение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плана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работы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школьного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музея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 xml:space="preserve">на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25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2025-2026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год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2031" w:type="dxa"/>
            <w:textDirection w:val="lrTb"/>
            <w:noWrap w:val="false"/>
          </w:tcPr>
          <w:p>
            <w:pPr>
              <w:pStyle w:val="925"/>
              <w:ind w:left="20" w:right="4"/>
              <w:jc w:val="center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487" w:type="dxa"/>
            <w:textDirection w:val="lrTb"/>
            <w:noWrap w:val="false"/>
          </w:tcPr>
          <w:p>
            <w:pPr>
              <w:pStyle w:val="925"/>
              <w:ind w:left="140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и.о.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директора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школы,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25"/>
              <w:ind w:left="255"/>
              <w:spacing w:line="26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 </w:t>
            </w:r>
            <w:r>
              <w:rPr>
                <w:spacing w:val="-4"/>
                <w:sz w:val="24"/>
                <w:lang w:val="ru-RU"/>
              </w:rPr>
              <w:t xml:space="preserve">музея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blPrEx/>
        <w:trPr>
          <w:trHeight w:val="551"/>
        </w:trPr>
        <w:tc>
          <w:tcPr>
            <w:gridSpan w:val="2"/>
            <w:tcW w:w="1056" w:type="dxa"/>
            <w:textDirection w:val="lrTb"/>
            <w:noWrap w:val="false"/>
          </w:tcPr>
          <w:p>
            <w:pPr>
              <w:pStyle w:val="925"/>
              <w:ind w:left="16" w:right="6"/>
              <w:jc w:val="center"/>
              <w:spacing w:before="13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5483" w:type="dxa"/>
            <w:textDirection w:val="lrTb"/>
            <w:noWrap w:val="false"/>
          </w:tcPr>
          <w:p>
            <w:pPr>
              <w:pStyle w:val="925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музейной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документации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2031" w:type="dxa"/>
            <w:textDirection w:val="lrTb"/>
            <w:noWrap w:val="false"/>
          </w:tcPr>
          <w:p>
            <w:pPr>
              <w:pStyle w:val="925"/>
              <w:ind w:left="20" w:right="5"/>
              <w:jc w:val="center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Сентябрь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–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5"/>
              <w:ind w:left="20" w:right="8"/>
              <w:jc w:val="center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Ноябрь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2025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487" w:type="dxa"/>
            <w:textDirection w:val="lrTb"/>
            <w:noWrap w:val="false"/>
          </w:tcPr>
          <w:p>
            <w:pPr>
              <w:pStyle w:val="925"/>
              <w:ind w:left="142" w:right="139"/>
              <w:jc w:val="center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музея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gridSpan w:val="2"/>
            <w:tcW w:w="1056" w:type="dxa"/>
            <w:textDirection w:val="lrTb"/>
            <w:noWrap w:val="false"/>
          </w:tcPr>
          <w:p>
            <w:pPr>
              <w:pStyle w:val="925"/>
              <w:ind w:left="16" w:right="6"/>
              <w:jc w:val="center"/>
              <w:spacing w:before="13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5483" w:type="dxa"/>
            <w:textDirection w:val="lrTb"/>
            <w:noWrap w:val="false"/>
          </w:tcPr>
          <w:p>
            <w:pPr>
              <w:pStyle w:val="925"/>
              <w:spacing w:before="13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Работа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фондами.</w:t>
            </w:r>
            <w:r>
              <w:rPr>
                <w:spacing w:val="-2"/>
                <w:sz w:val="24"/>
                <w:lang w:val="ru-RU"/>
              </w:rPr>
              <w:t xml:space="preserve">  </w:t>
            </w:r>
            <w:r>
              <w:rPr>
                <w:sz w:val="24"/>
                <w:lang w:val="ru-RU"/>
              </w:rPr>
              <w:t xml:space="preserve">Инвентаризация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архива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gridSpan w:val="2"/>
            <w:tcW w:w="2031" w:type="dxa"/>
            <w:textDirection w:val="lrTb"/>
            <w:noWrap w:val="false"/>
          </w:tcPr>
          <w:p>
            <w:pPr>
              <w:pStyle w:val="925"/>
              <w:ind w:left="20" w:right="10"/>
              <w:jc w:val="center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487" w:type="dxa"/>
            <w:textDirection w:val="lrTb"/>
            <w:noWrap w:val="false"/>
          </w:tcPr>
          <w:p>
            <w:pPr>
              <w:pStyle w:val="925"/>
              <w:ind w:left="140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и.о.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директора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школы,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25"/>
              <w:ind w:left="255"/>
              <w:spacing w:before="2"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 xml:space="preserve">музея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blPrEx/>
        <w:trPr>
          <w:trHeight w:val="830"/>
        </w:trPr>
        <w:tc>
          <w:tcPr>
            <w:gridSpan w:val="2"/>
            <w:tcW w:w="1056" w:type="dxa"/>
            <w:textDirection w:val="lrTb"/>
            <w:noWrap w:val="false"/>
          </w:tcPr>
          <w:p>
            <w:pPr>
              <w:pStyle w:val="925"/>
              <w:ind w:left="16" w:right="6"/>
              <w:jc w:val="center"/>
              <w:spacing w:before="27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5483" w:type="dxa"/>
            <w:textDirection w:val="lrTb"/>
            <w:noWrap w:val="false"/>
          </w:tcPr>
          <w:p>
            <w:pPr>
              <w:pStyle w:val="925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Формирование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актива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Совета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школьного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музея,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25"/>
              <w:ind w:right="292"/>
              <w:spacing w:line="27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распределение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обязанностей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между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членами актива школьного музея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gridSpan w:val="2"/>
            <w:tcW w:w="2031" w:type="dxa"/>
            <w:textDirection w:val="lrTb"/>
            <w:noWrap w:val="false"/>
          </w:tcPr>
          <w:p>
            <w:pPr>
              <w:pStyle w:val="925"/>
              <w:ind w:left="20" w:right="4"/>
              <w:jc w:val="center"/>
              <w:spacing w:before="270"/>
              <w:rPr>
                <w:sz w:val="24"/>
              </w:rPr>
            </w:pPr>
            <w:r>
              <w:rPr>
                <w:sz w:val="24"/>
              </w:rPr>
              <w:t xml:space="preserve"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487" w:type="dxa"/>
            <w:textDirection w:val="lrTb"/>
            <w:noWrap w:val="false"/>
          </w:tcPr>
          <w:p>
            <w:pPr>
              <w:pStyle w:val="925"/>
              <w:ind w:left="142" w:right="129"/>
              <w:jc w:val="center"/>
              <w:spacing w:before="251"/>
              <w:rPr>
                <w:sz w:val="24"/>
              </w:rPr>
            </w:pPr>
            <w:r>
              <w:rPr>
                <w:sz w:val="24"/>
              </w:rPr>
              <w:t xml:space="preserve"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музея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gridSpan w:val="2"/>
            <w:tcW w:w="1056" w:type="dxa"/>
            <w:textDirection w:val="lrTb"/>
            <w:noWrap w:val="false"/>
          </w:tcPr>
          <w:p>
            <w:pPr>
              <w:pStyle w:val="925"/>
              <w:ind w:left="16" w:right="6"/>
              <w:jc w:val="center"/>
              <w:spacing w:before="13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5483" w:type="dxa"/>
            <w:textDirection w:val="lrTb"/>
            <w:noWrap w:val="false"/>
          </w:tcPr>
          <w:p>
            <w:pPr>
              <w:pStyle w:val="925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Проведение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заседаний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Совета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актива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школьного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25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музея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2031" w:type="dxa"/>
            <w:textDirection w:val="lrTb"/>
            <w:noWrap w:val="false"/>
          </w:tcPr>
          <w:p>
            <w:pPr>
              <w:pStyle w:val="925"/>
              <w:ind w:left="20" w:right="10"/>
              <w:jc w:val="center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487" w:type="dxa"/>
            <w:textDirection w:val="lrTb"/>
            <w:noWrap w:val="false"/>
          </w:tcPr>
          <w:p>
            <w:pPr>
              <w:pStyle w:val="925"/>
              <w:ind w:left="142" w:right="127"/>
              <w:jc w:val="center"/>
              <w:spacing w:before="111"/>
              <w:rPr>
                <w:sz w:val="24"/>
              </w:rPr>
            </w:pPr>
            <w:r>
              <w:rPr>
                <w:sz w:val="24"/>
              </w:rPr>
              <w:t xml:space="preserve"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музея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2"/>
        </w:trPr>
        <w:tc>
          <w:tcPr>
            <w:gridSpan w:val="2"/>
            <w:tcW w:w="1056" w:type="dxa"/>
            <w:textDirection w:val="lrTb"/>
            <w:noWrap w:val="false"/>
          </w:tcPr>
          <w:p>
            <w:pPr>
              <w:pStyle w:val="925"/>
              <w:ind w:left="16" w:right="6"/>
              <w:jc w:val="center"/>
              <w:spacing w:before="13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5483" w:type="dxa"/>
            <w:textDirection w:val="lrTb"/>
            <w:noWrap w:val="false"/>
          </w:tcPr>
          <w:p>
            <w:pPr>
              <w:pStyle w:val="925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Поддержание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надлежащего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состояние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помещения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25"/>
              <w:spacing w:line="26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фондов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музея.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gridSpan w:val="2"/>
            <w:tcW w:w="2031" w:type="dxa"/>
            <w:textDirection w:val="lrTb"/>
            <w:noWrap w:val="false"/>
          </w:tcPr>
          <w:p>
            <w:pPr>
              <w:pStyle w:val="925"/>
              <w:ind w:left="240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течение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 xml:space="preserve">года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25"/>
              <w:ind w:left="341"/>
              <w:spacing w:line="26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Июль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2026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 xml:space="preserve">г.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W w:w="2487" w:type="dxa"/>
            <w:textDirection w:val="lrTb"/>
            <w:noWrap w:val="false"/>
          </w:tcPr>
          <w:p>
            <w:pPr>
              <w:pStyle w:val="925"/>
              <w:ind w:left="142" w:right="129"/>
              <w:jc w:val="center"/>
              <w:spacing w:before="111"/>
              <w:rPr>
                <w:sz w:val="24"/>
              </w:rPr>
            </w:pPr>
            <w:r>
              <w:rPr>
                <w:sz w:val="24"/>
              </w:rPr>
              <w:t xml:space="preserve"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музея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2"/>
        </w:trPr>
        <w:tc>
          <w:tcPr>
            <w:gridSpan w:val="2"/>
            <w:tcW w:w="1056" w:type="dxa"/>
            <w:textDirection w:val="lrTb"/>
            <w:noWrap w:val="false"/>
          </w:tcPr>
          <w:p>
            <w:pPr>
              <w:pStyle w:val="925"/>
              <w:ind w:left="16" w:right="6"/>
              <w:jc w:val="center"/>
              <w:spacing w:before="13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7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  <w:tc>
          <w:tcPr>
            <w:gridSpan w:val="2"/>
            <w:tcW w:w="5483" w:type="dxa"/>
            <w:textDirection w:val="lrTb"/>
            <w:noWrap w:val="false"/>
          </w:tcPr>
          <w:p>
            <w:pPr>
              <w:pStyle w:val="925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Наглядное оформление и обновление экспозиций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gridSpan w:val="2"/>
            <w:tcW w:w="2031" w:type="dxa"/>
            <w:textDirection w:val="lrTb"/>
            <w:noWrap w:val="false"/>
          </w:tcPr>
          <w:p>
            <w:pPr>
              <w:pStyle w:val="925"/>
              <w:ind w:left="240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t xml:space="preserve">течение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487" w:type="dxa"/>
            <w:textDirection w:val="lrTb"/>
            <w:noWrap w:val="false"/>
          </w:tcPr>
          <w:p>
            <w:pPr>
              <w:pStyle w:val="925"/>
              <w:ind w:left="142" w:right="129"/>
              <w:jc w:val="center"/>
              <w:spacing w:before="111"/>
              <w:rPr>
                <w:sz w:val="24"/>
              </w:rPr>
            </w:pPr>
            <w:r>
              <w:rPr>
                <w:sz w:val="24"/>
              </w:rPr>
              <w:t xml:space="preserve">Руководитель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музея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2"/>
        </w:trPr>
        <w:tc>
          <w:tcPr>
            <w:gridSpan w:val="2"/>
            <w:tcW w:w="1056" w:type="dxa"/>
            <w:textDirection w:val="lrTb"/>
            <w:noWrap w:val="false"/>
          </w:tcPr>
          <w:p>
            <w:pPr>
              <w:pStyle w:val="925"/>
              <w:ind w:left="16" w:right="6"/>
              <w:jc w:val="center"/>
              <w:spacing w:before="13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8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  <w:tc>
          <w:tcPr>
            <w:gridSpan w:val="2"/>
            <w:tcW w:w="5483" w:type="dxa"/>
            <w:textDirection w:val="lrTb"/>
            <w:noWrap w:val="false"/>
          </w:tcPr>
          <w:p>
            <w:pPr>
              <w:pStyle w:val="925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Ведение сайта музея, публикация новостей на сайте 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gridSpan w:val="2"/>
            <w:tcW w:w="2031" w:type="dxa"/>
            <w:textDirection w:val="lrTb"/>
            <w:noWrap w:val="false"/>
          </w:tcPr>
          <w:p>
            <w:pPr>
              <w:pStyle w:val="925"/>
              <w:ind w:left="240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t xml:space="preserve">течение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487" w:type="dxa"/>
            <w:textDirection w:val="lrTb"/>
            <w:noWrap w:val="false"/>
          </w:tcPr>
          <w:p>
            <w:pPr>
              <w:pStyle w:val="925"/>
              <w:ind w:left="142" w:right="129"/>
              <w:jc w:val="center"/>
              <w:spacing w:before="111"/>
              <w:rPr>
                <w:sz w:val="24"/>
              </w:rPr>
            </w:pPr>
            <w:r>
              <w:rPr>
                <w:sz w:val="24"/>
              </w:rPr>
              <w:t xml:space="preserve">Руководитель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музея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2"/>
        </w:trPr>
        <w:tc>
          <w:tcPr>
            <w:gridSpan w:val="2"/>
            <w:tcW w:w="1056" w:type="dxa"/>
            <w:textDirection w:val="lrTb"/>
            <w:noWrap w:val="false"/>
          </w:tcPr>
          <w:p>
            <w:pPr>
              <w:pStyle w:val="925"/>
              <w:ind w:left="16" w:right="6"/>
              <w:jc w:val="center"/>
              <w:spacing w:before="13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9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  <w:tc>
          <w:tcPr>
            <w:gridSpan w:val="2"/>
            <w:tcW w:w="5483" w:type="dxa"/>
            <w:textDirection w:val="lrTb"/>
            <w:noWrap w:val="false"/>
          </w:tcPr>
          <w:p>
            <w:pPr>
              <w:pStyle w:val="9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Предоставление информации по запросу посетителям музея, в том числе и посетителей страниц музея на сайте школы.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gridSpan w:val="2"/>
            <w:tcW w:w="2031" w:type="dxa"/>
            <w:textDirection w:val="lrTb"/>
            <w:noWrap w:val="false"/>
          </w:tcPr>
          <w:p>
            <w:pPr>
              <w:pStyle w:val="925"/>
              <w:ind w:left="240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t xml:space="preserve">течение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487" w:type="dxa"/>
            <w:textDirection w:val="lrTb"/>
            <w:noWrap w:val="false"/>
          </w:tcPr>
          <w:p>
            <w:pPr>
              <w:pStyle w:val="925"/>
              <w:ind w:left="142" w:right="129"/>
              <w:jc w:val="center"/>
              <w:spacing w:before="111"/>
              <w:rPr>
                <w:sz w:val="24"/>
              </w:rPr>
            </w:pPr>
            <w:r>
              <w:rPr>
                <w:sz w:val="24"/>
              </w:rPr>
              <w:t xml:space="preserve">Руководитель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музея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321"/>
        </w:trPr>
        <w:tc>
          <w:tcPr>
            <w:gridSpan w:val="7"/>
            <w:tcW w:w="11057" w:type="dxa"/>
            <w:textDirection w:val="lrTb"/>
            <w:noWrap w:val="false"/>
          </w:tcPr>
          <w:p>
            <w:pPr>
              <w:pStyle w:val="925"/>
              <w:ind w:left="24" w:right="6"/>
              <w:jc w:val="center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Экскурсионно-массовая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работа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gridSpan w:val="2"/>
            <w:tcW w:w="1056" w:type="dxa"/>
            <w:textDirection w:val="lrTb"/>
            <w:noWrap w:val="false"/>
          </w:tcPr>
          <w:p>
            <w:pPr>
              <w:pStyle w:val="925"/>
              <w:ind w:left="16" w:right="6"/>
              <w:jc w:val="center"/>
              <w:spacing w:before="13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5483" w:type="dxa"/>
            <w:textDirection w:val="lrTb"/>
            <w:noWrap w:val="false"/>
          </w:tcPr>
          <w:p>
            <w:pPr>
              <w:pStyle w:val="925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Формирование состава актива музейного кружка, организация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работы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подготовке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экскурсоводов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25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(3-9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классы</w:t>
            </w:r>
            <w:r>
              <w:rPr>
                <w:spacing w:val="-2"/>
                <w:sz w:val="24"/>
              </w:rPr>
              <w:t xml:space="preserve">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2031" w:type="dxa"/>
            <w:textDirection w:val="lrTb"/>
            <w:noWrap w:val="false"/>
          </w:tcPr>
          <w:p>
            <w:pPr>
              <w:pStyle w:val="925"/>
              <w:ind w:left="20" w:right="10"/>
              <w:jc w:val="center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487" w:type="dxa"/>
            <w:textDirection w:val="lrTb"/>
            <w:noWrap w:val="false"/>
          </w:tcPr>
          <w:p>
            <w:pPr>
              <w:pStyle w:val="925"/>
              <w:ind w:left="142" w:right="127"/>
              <w:jc w:val="center"/>
              <w:spacing w:before="111"/>
              <w:rPr>
                <w:sz w:val="24"/>
              </w:rPr>
            </w:pPr>
            <w:r>
              <w:rPr>
                <w:sz w:val="24"/>
              </w:rPr>
              <w:t xml:space="preserve"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музея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3312"/>
        </w:trPr>
        <w:tc>
          <w:tcPr>
            <w:gridSpan w:val="2"/>
            <w:tcW w:w="1056" w:type="dxa"/>
            <w:textDirection w:val="lrTb"/>
            <w:noWrap w:val="false"/>
          </w:tcPr>
          <w:p>
            <w:pPr>
              <w:pStyle w:val="925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5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5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5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5"/>
              <w:ind w:left="0"/>
              <w:spacing w:before="12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5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5483" w:type="dxa"/>
            <w:textDirection w:val="lrTb"/>
            <w:noWrap w:val="false"/>
          </w:tcPr>
          <w:p>
            <w:pPr>
              <w:pStyle w:val="925"/>
              <w:ind w:right="292"/>
              <w:spacing w:line="237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Проведение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бесед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к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знаменательным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датам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года: </w:t>
            </w:r>
            <w:r>
              <w:rPr>
                <w:sz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925"/>
              <w:ind w:right="292"/>
              <w:spacing w:line="237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3 сентября- Окончание Великой Отечественной Войны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925"/>
              <w:ind w:right="292"/>
              <w:spacing w:line="237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4 ноября – День народного единства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925"/>
              <w:ind w:right="1955"/>
              <w:spacing w:line="237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22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июня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–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День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памяти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скорби 5 декабря – Битва под Москвой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25"/>
              <w:ind w:right="1542"/>
              <w:spacing w:before="5" w:line="237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9 декабря – День Героев Отечества 12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декабря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–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День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Конституции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РФ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25"/>
              <w:ind w:right="673"/>
              <w:jc w:val="both"/>
              <w:spacing w:before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27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января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–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День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снятия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блокады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Ленинграда 15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февраля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–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День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вывода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советских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войск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из </w:t>
            </w:r>
            <w:r>
              <w:rPr>
                <w:spacing w:val="-2"/>
                <w:sz w:val="24"/>
                <w:lang w:val="ru-RU"/>
              </w:rPr>
              <w:t xml:space="preserve">Афганистана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25"/>
              <w:jc w:val="both"/>
              <w:spacing w:line="27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23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февраля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– День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защитника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Отечества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25"/>
              <w:ind w:right="147"/>
              <w:jc w:val="both"/>
              <w:spacing w:line="274" w:lineRule="exac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lang w:val="ru-RU"/>
              </w:rPr>
              <w:t xml:space="preserve">9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мая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–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День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Победы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советского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народа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Великой Отечественной войне 1941-1945 гг.</w:t>
            </w: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25"/>
              <w:ind w:right="147"/>
              <w:jc w:val="both"/>
              <w:spacing w:line="274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highlight w:val="none"/>
                <w:lang w:val="ru-RU"/>
              </w:rPr>
              <w:t xml:space="preserve">22 июня- Начало Великой Отечественной Войны</w:t>
            </w: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gridSpan w:val="2"/>
            <w:tcW w:w="2031" w:type="dxa"/>
            <w:textDirection w:val="lrTb"/>
            <w:noWrap w:val="false"/>
          </w:tcPr>
          <w:p>
            <w:pPr>
              <w:pStyle w:val="925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25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25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25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25"/>
              <w:ind w:left="0"/>
              <w:spacing w:before="1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25"/>
              <w:ind w:left="20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487" w:type="dxa"/>
            <w:textDirection w:val="lrTb"/>
            <w:noWrap w:val="false"/>
          </w:tcPr>
          <w:p>
            <w:pPr>
              <w:pStyle w:val="925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25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25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25"/>
              <w:ind w:left="0"/>
              <w:spacing w:before="2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25"/>
              <w:ind w:left="279" w:right="195" w:hanging="58"/>
              <w:spacing w:line="259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музея, члены актива музея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blPrEx/>
        <w:trPr>
          <w:trHeight w:val="624"/>
        </w:trPr>
        <w:tc>
          <w:tcPr>
            <w:gridSpan w:val="2"/>
            <w:tcW w:w="1056" w:type="dxa"/>
            <w:textDirection w:val="lrTb"/>
            <w:noWrap w:val="false"/>
          </w:tcPr>
          <w:p>
            <w:pPr>
              <w:pStyle w:val="92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5483" w:type="dxa"/>
            <w:textDirection w:val="lrTb"/>
            <w:noWrap w:val="false"/>
          </w:tcPr>
          <w:p>
            <w:pPr>
              <w:pStyle w:val="925"/>
              <w:ind w:right="292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Проведение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обзорных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тематических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экскурсий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2031" w:type="dxa"/>
            <w:textDirection w:val="lrTb"/>
            <w:noWrap w:val="false"/>
          </w:tcPr>
          <w:p>
            <w:pPr>
              <w:pStyle w:val="925"/>
              <w:ind w:left="0"/>
              <w:rPr>
                <w:sz w:val="24"/>
              </w:rPr>
            </w:pPr>
            <w:r>
              <w:rPr>
                <w:sz w:val="24"/>
              </w:rPr>
              <w:t xml:space="preserve"> В </w:t>
            </w:r>
            <w:r>
              <w:rPr>
                <w:sz w:val="24"/>
              </w:rPr>
              <w:t xml:space="preserve">течение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487" w:type="dxa"/>
            <w:textDirection w:val="lrTb"/>
            <w:noWrap w:val="false"/>
          </w:tcPr>
          <w:p>
            <w:pPr>
              <w:pStyle w:val="925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Экскурсоводы актива музейного кружка «Село моё родное»</w:t>
            </w:r>
            <w:r>
              <w:rPr>
                <w:sz w:val="24"/>
                <w:lang w:val="ru-RU"/>
              </w:rPr>
              <w:t xml:space="preserve">,р</w:t>
            </w:r>
            <w:r>
              <w:rPr>
                <w:sz w:val="24"/>
                <w:lang w:val="ru-RU"/>
              </w:rPr>
              <w:t xml:space="preserve">уководитель музея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blPrEx/>
        <w:trPr>
          <w:trHeight w:val="321"/>
        </w:trPr>
        <w:tc>
          <w:tcPr>
            <w:gridSpan w:val="7"/>
            <w:tcW w:w="11057" w:type="dxa"/>
            <w:textDirection w:val="lrTb"/>
            <w:noWrap w:val="false"/>
          </w:tcPr>
          <w:p>
            <w:pPr>
              <w:pStyle w:val="925"/>
              <w:ind w:left="24"/>
              <w:jc w:val="center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Учебно-воспитательная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работа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931"/>
        </w:trPr>
        <w:tc>
          <w:tcPr>
            <w:gridSpan w:val="2"/>
            <w:tcW w:w="1056" w:type="dxa"/>
            <w:textDirection w:val="lrTb"/>
            <w:noWrap w:val="false"/>
          </w:tcPr>
          <w:p>
            <w:pPr>
              <w:pStyle w:val="925"/>
              <w:ind w:left="0"/>
              <w:spacing w:before="42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5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5483" w:type="dxa"/>
            <w:textDirection w:val="lrTb"/>
            <w:noWrap w:val="false"/>
          </w:tcPr>
          <w:p>
            <w:pPr>
              <w:pStyle w:val="925"/>
              <w:ind w:left="0"/>
              <w:spacing w:before="42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5"/>
              <w:rPr>
                <w:sz w:val="24"/>
              </w:rPr>
            </w:pPr>
            <w:r>
              <w:rPr>
                <w:sz w:val="24"/>
              </w:rPr>
              <w:t xml:space="preserve"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Мужества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2031" w:type="dxa"/>
            <w:textDirection w:val="lrTb"/>
            <w:noWrap w:val="false"/>
          </w:tcPr>
          <w:p>
            <w:pPr>
              <w:pStyle w:val="925"/>
              <w:ind w:left="0"/>
              <w:spacing w:before="42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5"/>
              <w:ind w:left="20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487" w:type="dxa"/>
            <w:textDirection w:val="lrTb"/>
            <w:noWrap w:val="false"/>
          </w:tcPr>
          <w:p>
            <w:pPr>
              <w:pStyle w:val="925"/>
              <w:ind w:left="437" w:right="413" w:hanging="2"/>
              <w:jc w:val="center"/>
              <w:spacing w:line="26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руководители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 xml:space="preserve"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219"/>
        </w:trPr>
        <w:tc>
          <w:tcPr>
            <w:gridSpan w:val="2"/>
            <w:tcW w:w="1056" w:type="dxa"/>
            <w:textDirection w:val="lrTb"/>
            <w:noWrap w:val="false"/>
          </w:tcPr>
          <w:p>
            <w:pPr>
              <w:pStyle w:val="925"/>
              <w:ind w:left="0"/>
              <w:spacing w:before="186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5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5483" w:type="dxa"/>
            <w:textDirection w:val="lrTb"/>
            <w:noWrap w:val="false"/>
          </w:tcPr>
          <w:p>
            <w:pPr>
              <w:pStyle w:val="925"/>
              <w:ind w:left="0"/>
              <w:spacing w:before="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25"/>
              <w:spacing w:line="237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Проведение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классных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часов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праздников, посвященных Дням Воинской славы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gridSpan w:val="2"/>
            <w:tcW w:w="2031" w:type="dxa"/>
            <w:textDirection w:val="lrTb"/>
            <w:noWrap w:val="false"/>
          </w:tcPr>
          <w:p>
            <w:pPr>
              <w:pStyle w:val="925"/>
              <w:ind w:left="20" w:right="3"/>
              <w:jc w:val="center"/>
              <w:spacing w:before="188"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Декабрь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2025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 xml:space="preserve">г.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25"/>
              <w:ind w:left="20" w:right="3"/>
              <w:jc w:val="center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Февраль</w:t>
            </w:r>
            <w:r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2026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 xml:space="preserve">г.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25"/>
              <w:ind w:left="20" w:right="8"/>
              <w:jc w:val="center"/>
              <w:spacing w:before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Май 2026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 xml:space="preserve">г.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W w:w="2487" w:type="dxa"/>
            <w:textDirection w:val="lrTb"/>
            <w:noWrap w:val="false"/>
          </w:tcPr>
          <w:p>
            <w:pPr>
              <w:pStyle w:val="925"/>
              <w:ind w:left="471" w:right="456" w:firstLine="2"/>
              <w:jc w:val="center"/>
              <w:spacing w:line="254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Отв. по </w:t>
            </w:r>
            <w:r>
              <w:rPr>
                <w:spacing w:val="-2"/>
                <w:sz w:val="24"/>
                <w:lang w:val="ru-RU"/>
              </w:rPr>
              <w:t xml:space="preserve">воспитательной работе,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25"/>
              <w:ind w:left="142" w:right="132"/>
              <w:jc w:val="center"/>
              <w:spacing w:before="2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 </w:t>
            </w:r>
            <w:r>
              <w:rPr>
                <w:spacing w:val="-4"/>
                <w:sz w:val="24"/>
                <w:lang w:val="ru-RU"/>
              </w:rPr>
              <w:t xml:space="preserve">музея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blPrEx/>
        <w:trPr>
          <w:trHeight w:val="902"/>
        </w:trPr>
        <w:tc>
          <w:tcPr>
            <w:gridSpan w:val="2"/>
            <w:tcW w:w="1056" w:type="dxa"/>
            <w:textDirection w:val="lrTb"/>
            <w:noWrap w:val="false"/>
          </w:tcPr>
          <w:p>
            <w:pPr>
              <w:pStyle w:val="925"/>
              <w:ind w:left="0"/>
              <w:spacing w:before="2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25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5483" w:type="dxa"/>
            <w:textDirection w:val="lrTb"/>
            <w:noWrap w:val="false"/>
          </w:tcPr>
          <w:p>
            <w:pPr>
              <w:pStyle w:val="925"/>
              <w:spacing w:before="171" w:line="237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Встреча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ветеранами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СВО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–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жителями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села. Сбор материала для оформления экспозиции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gridSpan w:val="2"/>
            <w:tcW w:w="2031" w:type="dxa"/>
            <w:textDirection w:val="lrTb"/>
            <w:noWrap w:val="false"/>
          </w:tcPr>
          <w:p>
            <w:pPr>
              <w:pStyle w:val="925"/>
              <w:ind w:left="0"/>
              <w:spacing w:before="2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25"/>
              <w:ind w:left="20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487" w:type="dxa"/>
            <w:textDirection w:val="lrTb"/>
            <w:noWrap w:val="false"/>
          </w:tcPr>
          <w:p>
            <w:pPr>
              <w:pStyle w:val="925"/>
              <w:ind w:left="142" w:right="124"/>
              <w:jc w:val="center"/>
              <w:spacing w:line="254" w:lineRule="auto"/>
              <w:rPr>
                <w:sz w:val="24"/>
              </w:rPr>
            </w:pPr>
            <w:r>
              <w:rPr>
                <w:sz w:val="24"/>
              </w:rPr>
              <w:t xml:space="preserve"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музея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 xml:space="preserve"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321"/>
        </w:trPr>
        <w:tc>
          <w:tcPr>
            <w:gridSpan w:val="7"/>
            <w:tcW w:w="11057" w:type="dxa"/>
            <w:textDirection w:val="lrTb"/>
            <w:noWrap w:val="false"/>
          </w:tcPr>
          <w:p>
            <w:pPr>
              <w:pStyle w:val="925"/>
              <w:ind w:left="24" w:right="6"/>
              <w:jc w:val="center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фондами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музея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988"/>
        </w:trPr>
        <w:tc>
          <w:tcPr>
            <w:tcW w:w="993" w:type="dxa"/>
            <w:textDirection w:val="lrTb"/>
            <w:noWrap w:val="false"/>
          </w:tcPr>
          <w:p>
            <w:pPr>
              <w:pStyle w:val="925"/>
              <w:ind w:left="0"/>
              <w:spacing w:before="71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5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5528" w:type="dxa"/>
            <w:textDirection w:val="lrTb"/>
            <w:noWrap w:val="false"/>
          </w:tcPr>
          <w:p>
            <w:pPr>
              <w:pStyle w:val="925"/>
              <w:ind w:right="292"/>
              <w:spacing w:before="208" w:line="242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Учет,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регистрация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хранение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музейных </w:t>
            </w:r>
            <w:r>
              <w:rPr>
                <w:spacing w:val="-2"/>
                <w:sz w:val="24"/>
                <w:lang w:val="ru-RU"/>
              </w:rPr>
              <w:t xml:space="preserve">экспонатов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gridSpan w:val="2"/>
            <w:tcW w:w="1984" w:type="dxa"/>
            <w:textDirection w:val="lrTb"/>
            <w:noWrap w:val="false"/>
          </w:tcPr>
          <w:p>
            <w:pPr>
              <w:pStyle w:val="925"/>
              <w:ind w:left="365" w:right="353" w:firstLine="1"/>
              <w:jc w:val="center"/>
              <w:spacing w:before="76" w:line="237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 мере </w:t>
            </w:r>
            <w:r>
              <w:rPr>
                <w:spacing w:val="-2"/>
                <w:sz w:val="24"/>
                <w:lang w:val="ru-RU"/>
              </w:rPr>
              <w:t xml:space="preserve">поступления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25"/>
              <w:ind w:left="20" w:right="9"/>
              <w:jc w:val="center"/>
              <w:spacing w:before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течение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 xml:space="preserve">года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gridSpan w:val="2"/>
            <w:tcW w:w="2552" w:type="dxa"/>
            <w:textDirection w:val="lrTb"/>
            <w:noWrap w:val="false"/>
          </w:tcPr>
          <w:p>
            <w:pPr>
              <w:pStyle w:val="925"/>
              <w:ind w:left="0"/>
              <w:spacing w:before="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25"/>
              <w:ind w:left="142" w:right="12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музея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873"/>
        </w:trPr>
        <w:tc>
          <w:tcPr>
            <w:tcW w:w="993" w:type="dxa"/>
            <w:textDirection w:val="lrTb"/>
            <w:noWrap w:val="false"/>
          </w:tcPr>
          <w:p>
            <w:pPr>
              <w:pStyle w:val="925"/>
              <w:ind w:left="0"/>
              <w:spacing w:before="1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5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5528" w:type="dxa"/>
            <w:textDirection w:val="lrTb"/>
            <w:noWrap w:val="false"/>
          </w:tcPr>
          <w:p>
            <w:pPr>
              <w:pStyle w:val="925"/>
              <w:ind w:left="0"/>
              <w:spacing w:before="1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5"/>
              <w:rPr>
                <w:sz w:val="24"/>
              </w:rPr>
            </w:pPr>
            <w:r>
              <w:rPr>
                <w:sz w:val="24"/>
              </w:rPr>
              <w:t xml:space="preserve"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инвентаризации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архива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музея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984" w:type="dxa"/>
            <w:textDirection w:val="lrTb"/>
            <w:noWrap w:val="false"/>
          </w:tcPr>
          <w:p>
            <w:pPr>
              <w:pStyle w:val="925"/>
              <w:ind w:left="20" w:right="5"/>
              <w:jc w:val="center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Сентябрь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–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5"/>
              <w:ind w:left="20" w:right="3"/>
              <w:jc w:val="center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Декабрь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2552" w:type="dxa"/>
            <w:textDirection w:val="lrTb"/>
            <w:noWrap w:val="false"/>
          </w:tcPr>
          <w:p>
            <w:pPr>
              <w:pStyle w:val="925"/>
              <w:ind w:left="142" w:right="129"/>
              <w:jc w:val="center"/>
              <w:spacing w:before="270"/>
              <w:rPr>
                <w:sz w:val="24"/>
              </w:rPr>
            </w:pPr>
            <w:r>
              <w:rPr>
                <w:sz w:val="24"/>
              </w:rPr>
              <w:t xml:space="preserve"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музея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873"/>
        </w:trPr>
        <w:tc>
          <w:tcPr>
            <w:tcW w:w="993" w:type="dxa"/>
            <w:textDirection w:val="lrTb"/>
            <w:noWrap w:val="false"/>
          </w:tcPr>
          <w:p>
            <w:pPr>
              <w:pStyle w:val="925"/>
              <w:ind w:left="0"/>
              <w:jc w:val="center"/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5528" w:type="dxa"/>
            <w:textDirection w:val="lrTb"/>
            <w:noWrap w:val="false"/>
          </w:tcPr>
          <w:p>
            <w:pPr>
              <w:pStyle w:val="925"/>
              <w:ind w:left="0"/>
              <w:spacing w:before="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Подбор наглядного материала для музейных уроков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gridSpan w:val="2"/>
            <w:tcW w:w="1984" w:type="dxa"/>
            <w:textDirection w:val="lrTb"/>
            <w:noWrap w:val="false"/>
          </w:tcPr>
          <w:p>
            <w:pPr>
              <w:pStyle w:val="925"/>
              <w:ind w:left="20" w:right="5"/>
              <w:jc w:val="center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t xml:space="preserve">течение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2552" w:type="dxa"/>
            <w:textDirection w:val="lrTb"/>
            <w:noWrap w:val="false"/>
          </w:tcPr>
          <w:p>
            <w:pPr>
              <w:pStyle w:val="925"/>
              <w:ind w:left="142" w:right="129"/>
              <w:jc w:val="center"/>
              <w:spacing w:before="270"/>
              <w:rPr>
                <w:sz w:val="24"/>
              </w:rPr>
            </w:pPr>
            <w:r>
              <w:rPr>
                <w:sz w:val="24"/>
              </w:rPr>
              <w:t xml:space="preserve">Руководитель музея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tbl>
      <w:tblPr>
        <w:tblStyle w:val="924"/>
        <w:tblpPr w:horzAnchor="page" w:tblpX="335" w:vertAnchor="page" w:tblpY="9286" w:leftFromText="180" w:topFromText="0" w:rightFromText="180" w:bottomFromText="0"/>
        <w:tblW w:w="110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483"/>
        <w:gridCol w:w="2031"/>
        <w:gridCol w:w="2569"/>
      </w:tblGrid>
      <w:tr>
        <w:tblPrEx/>
        <w:trPr>
          <w:trHeight w:val="321"/>
        </w:trPr>
        <w:tc>
          <w:tcPr>
            <w:gridSpan w:val="4"/>
            <w:tcW w:w="11077" w:type="dxa"/>
            <w:textDirection w:val="lrTb"/>
            <w:noWrap w:val="false"/>
          </w:tcPr>
          <w:p>
            <w:pPr>
              <w:pStyle w:val="925"/>
              <w:ind w:left="24" w:right="1"/>
              <w:jc w:val="center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Общественно-полезная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работа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609"/>
        </w:trPr>
        <w:tc>
          <w:tcPr>
            <w:tcW w:w="994" w:type="dxa"/>
            <w:textDirection w:val="lrTb"/>
            <w:noWrap w:val="false"/>
          </w:tcPr>
          <w:p>
            <w:pPr>
              <w:pStyle w:val="925"/>
              <w:ind w:left="16" w:right="6"/>
              <w:jc w:val="center"/>
              <w:spacing w:before="15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483" w:type="dxa"/>
            <w:textDirection w:val="lrTb"/>
            <w:noWrap w:val="false"/>
          </w:tcPr>
          <w:p>
            <w:pPr>
              <w:pStyle w:val="925"/>
              <w:spacing w:before="159"/>
              <w:rPr>
                <w:sz w:val="24"/>
              </w:rPr>
            </w:pPr>
            <w:r>
              <w:rPr>
                <w:sz w:val="24"/>
              </w:rPr>
              <w:t xml:space="preserve">Поисковая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31" w:type="dxa"/>
            <w:textDirection w:val="lrTb"/>
            <w:noWrap w:val="false"/>
          </w:tcPr>
          <w:p>
            <w:pPr>
              <w:pStyle w:val="925"/>
              <w:ind w:left="20" w:right="10"/>
              <w:jc w:val="center"/>
              <w:spacing w:before="159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569" w:type="dxa"/>
            <w:textDirection w:val="lrTb"/>
            <w:noWrap w:val="false"/>
          </w:tcPr>
          <w:p>
            <w:pPr>
              <w:pStyle w:val="925"/>
              <w:ind w:left="279" w:right="195" w:hanging="58"/>
              <w:spacing w:line="259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 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музея, члены актива музея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blPrEx/>
        <w:trPr>
          <w:trHeight w:val="830"/>
        </w:trPr>
        <w:tc>
          <w:tcPr>
            <w:tcW w:w="994" w:type="dxa"/>
            <w:textDirection w:val="lrTb"/>
            <w:noWrap w:val="false"/>
          </w:tcPr>
          <w:p>
            <w:pPr>
              <w:pStyle w:val="925"/>
              <w:ind w:left="16" w:right="6"/>
              <w:jc w:val="center"/>
              <w:spacing w:before="27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483" w:type="dxa"/>
            <w:textDirection w:val="lrTb"/>
            <w:noWrap w:val="false"/>
          </w:tcPr>
          <w:p>
            <w:pPr>
              <w:pStyle w:val="925"/>
              <w:spacing w:line="27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Запись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воспоминаний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участников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Великой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25"/>
              <w:spacing w:line="27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Отечественной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войны,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жителей села, участников СВО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W w:w="2031" w:type="dxa"/>
            <w:textDirection w:val="lrTb"/>
            <w:noWrap w:val="false"/>
          </w:tcPr>
          <w:p>
            <w:pPr>
              <w:pStyle w:val="925"/>
              <w:ind w:left="20"/>
              <w:jc w:val="center"/>
              <w:spacing w:before="251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569" w:type="dxa"/>
            <w:textDirection w:val="lrTb"/>
            <w:noWrap w:val="false"/>
          </w:tcPr>
          <w:p>
            <w:pPr>
              <w:pStyle w:val="925"/>
              <w:ind w:left="279" w:right="195" w:hanging="58"/>
              <w:spacing w:before="102" w:line="259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музея, члены актива музея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blPrEx/>
        <w:trPr>
          <w:trHeight w:val="609"/>
        </w:trPr>
        <w:tc>
          <w:tcPr>
            <w:tcW w:w="994" w:type="dxa"/>
            <w:textDirection w:val="lrTb"/>
            <w:noWrap w:val="false"/>
          </w:tcPr>
          <w:p>
            <w:pPr>
              <w:pStyle w:val="925"/>
              <w:ind w:left="16" w:right="6"/>
              <w:jc w:val="center"/>
              <w:spacing w:before="15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483" w:type="dxa"/>
            <w:textDirection w:val="lrTb"/>
            <w:noWrap w:val="false"/>
          </w:tcPr>
          <w:p>
            <w:pPr>
              <w:pStyle w:val="925"/>
              <w:spacing w:before="20" w:line="242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муниципальных,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региональных, всероссийских конкурсах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W w:w="2031" w:type="dxa"/>
            <w:textDirection w:val="lrTb"/>
            <w:noWrap w:val="false"/>
          </w:tcPr>
          <w:p>
            <w:pPr>
              <w:pStyle w:val="925"/>
              <w:ind w:left="20"/>
              <w:jc w:val="center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569" w:type="dxa"/>
            <w:textDirection w:val="lrTb"/>
            <w:noWrap w:val="false"/>
          </w:tcPr>
          <w:p>
            <w:pPr>
              <w:pStyle w:val="925"/>
              <w:ind w:left="279" w:right="195" w:hanging="58"/>
              <w:spacing w:line="254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музея, члены актива музея</w:t>
            </w: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</w:tbl>
    <w:p>
      <w:pPr>
        <w:pStyle w:val="925"/>
        <w:ind w:left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tabs>
          <w:tab w:val="left" w:pos="290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школьного музея               Савельева Д.В.______________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p>
      <w:pPr>
        <w:sectPr>
          <w:footnotePr/>
          <w:endnotePr/>
          <w:type w:val="nextPage"/>
          <w:pgSz w:w="12240" w:h="16870" w:orient="portrait"/>
          <w:pgMar w:top="1380" w:right="720" w:bottom="1234" w:left="360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918"/>
        <w:ind w:left="0"/>
        <w:spacing w:before="4" w:line="503" w:lineRule="exact"/>
        <w:rPr>
          <w:spacing w:val="-2"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</w:t>
      </w:r>
      <w:r>
        <w:rPr>
          <w:sz w:val="28"/>
          <w:szCs w:val="28"/>
          <w:u w:val="single"/>
        </w:rPr>
        <w:t xml:space="preserve">Состав</w:t>
      </w:r>
      <w:r>
        <w:rPr>
          <w:spacing w:val="-14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совета</w:t>
      </w:r>
      <w:r>
        <w:rPr>
          <w:spacing w:val="-16"/>
          <w:sz w:val="28"/>
          <w:szCs w:val="28"/>
          <w:u w:val="single"/>
        </w:rPr>
        <w:t xml:space="preserve"> </w:t>
      </w:r>
      <w:r>
        <w:rPr>
          <w:spacing w:val="-2"/>
          <w:sz w:val="28"/>
          <w:szCs w:val="28"/>
          <w:u w:val="single"/>
        </w:rPr>
        <w:t xml:space="preserve">музея:</w:t>
      </w:r>
      <w:r>
        <w:rPr>
          <w:spacing w:val="-2"/>
          <w:sz w:val="28"/>
          <w:szCs w:val="28"/>
          <w:u w:val="single"/>
        </w:rPr>
      </w:r>
      <w:r>
        <w:rPr>
          <w:spacing w:val="-2"/>
          <w:sz w:val="28"/>
          <w:szCs w:val="28"/>
          <w:u w:val="single"/>
        </w:rPr>
      </w:r>
    </w:p>
    <w:p>
      <w:pPr>
        <w:pStyle w:val="918"/>
        <w:numPr>
          <w:ilvl w:val="0"/>
          <w:numId w:val="3"/>
        </w:numPr>
        <w:spacing w:before="4" w:line="503" w:lineRule="exact"/>
        <w:rPr>
          <w:b w:val="0"/>
          <w:spacing w:val="-2"/>
          <w:sz w:val="28"/>
          <w:szCs w:val="28"/>
        </w:rPr>
      </w:pPr>
      <w:r>
        <w:rPr>
          <w:b w:val="0"/>
          <w:spacing w:val="-2"/>
          <w:sz w:val="28"/>
          <w:szCs w:val="28"/>
        </w:rPr>
        <w:t xml:space="preserve">Соболева М.Г.- и.о</w:t>
      </w:r>
      <w:r>
        <w:rPr>
          <w:b w:val="0"/>
          <w:spacing w:val="-2"/>
          <w:sz w:val="28"/>
          <w:szCs w:val="28"/>
        </w:rPr>
        <w:t xml:space="preserve">.д</w:t>
      </w:r>
      <w:r>
        <w:rPr>
          <w:b w:val="0"/>
          <w:spacing w:val="-2"/>
          <w:sz w:val="28"/>
          <w:szCs w:val="28"/>
        </w:rPr>
        <w:t xml:space="preserve">иректора</w:t>
      </w:r>
      <w:r>
        <w:rPr>
          <w:b w:val="0"/>
          <w:spacing w:val="-2"/>
          <w:sz w:val="28"/>
          <w:szCs w:val="28"/>
        </w:rPr>
      </w:r>
      <w:r>
        <w:rPr>
          <w:b w:val="0"/>
          <w:spacing w:val="-2"/>
          <w:sz w:val="28"/>
          <w:szCs w:val="28"/>
        </w:rPr>
      </w:r>
    </w:p>
    <w:p>
      <w:pPr>
        <w:pStyle w:val="918"/>
        <w:numPr>
          <w:ilvl w:val="0"/>
          <w:numId w:val="3"/>
        </w:numPr>
        <w:spacing w:before="4" w:line="503" w:lineRule="exact"/>
        <w:rPr>
          <w:b w:val="0"/>
          <w:spacing w:val="-2"/>
          <w:u w:val="single"/>
        </w:rPr>
      </w:pPr>
      <w:r>
        <w:rPr>
          <w:b w:val="0"/>
          <w:sz w:val="28"/>
          <w:szCs w:val="28"/>
        </w:rPr>
        <w:t xml:space="preserve">Савельева Д.В.</w:t>
      </w:r>
      <w:r>
        <w:rPr>
          <w:b w:val="0"/>
          <w:spacing w:val="-1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–</w:t>
      </w:r>
      <w:r>
        <w:rPr>
          <w:b w:val="0"/>
          <w:spacing w:val="-2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руководитель</w:t>
      </w:r>
      <w:r>
        <w:rPr>
          <w:b w:val="0"/>
          <w:spacing w:val="-2"/>
          <w:sz w:val="28"/>
          <w:szCs w:val="28"/>
        </w:rPr>
        <w:t xml:space="preserve"> музея</w:t>
      </w:r>
      <w:r>
        <w:rPr>
          <w:b w:val="0"/>
          <w:spacing w:val="-2"/>
          <w:u w:val="single"/>
        </w:rPr>
      </w:r>
      <w:r>
        <w:rPr>
          <w:b w:val="0"/>
          <w:spacing w:val="-2"/>
          <w:u w:val="single"/>
        </w:rPr>
      </w:r>
    </w:p>
    <w:p>
      <w:pPr>
        <w:pStyle w:val="919"/>
        <w:numPr>
          <w:ilvl w:val="0"/>
          <w:numId w:val="3"/>
        </w:numPr>
        <w:spacing w:before="2" w:line="413" w:lineRule="exact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Соловьёв О.В.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учитель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истории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numPr>
          <w:ilvl w:val="0"/>
          <w:numId w:val="3"/>
        </w:numPr>
        <w:spacing w:line="413" w:lineRule="exact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Котина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Т.А. – советник по воспитательной работе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288"/>
        <w:spacing w:before="1" w:line="414" w:lineRule="exact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ind w:left="1276" w:firstLine="0"/>
        <w:spacing w:line="414" w:lineRule="exact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spacing w:before="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rPr>
          <w:sz w:val="28"/>
          <w:szCs w:val="28"/>
        </w:rPr>
      </w:pPr>
      <w:r>
        <w:rPr>
          <w:spacing w:val="-11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Состав</w:t>
      </w:r>
      <w:r>
        <w:rPr>
          <w:spacing w:val="-11"/>
          <w:sz w:val="28"/>
          <w:szCs w:val="28"/>
          <w:u w:val="single"/>
        </w:rPr>
        <w:t xml:space="preserve"> музейного </w:t>
      </w:r>
      <w:r>
        <w:rPr>
          <w:sz w:val="28"/>
          <w:szCs w:val="28"/>
          <w:u w:val="single"/>
        </w:rPr>
        <w:t xml:space="preserve">кружка</w:t>
      </w:r>
      <w:r>
        <w:rPr>
          <w:spacing w:val="-12"/>
          <w:sz w:val="28"/>
          <w:szCs w:val="28"/>
          <w:u w:val="single"/>
        </w:rPr>
        <w:t xml:space="preserve"> </w:t>
      </w:r>
      <w:r>
        <w:rPr>
          <w:spacing w:val="-2"/>
          <w:sz w:val="28"/>
          <w:szCs w:val="28"/>
          <w:u w:val="single"/>
        </w:rPr>
        <w:t xml:space="preserve">«Село моё родное»: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numPr>
          <w:ilvl w:val="0"/>
          <w:numId w:val="2"/>
        </w:numPr>
        <w:ind w:left="1276"/>
        <w:spacing w:before="227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Абдугаффарова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Мехрона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numPr>
          <w:ilvl w:val="0"/>
          <w:numId w:val="2"/>
        </w:numPr>
        <w:ind w:left="1276"/>
        <w:spacing w:before="1" w:line="414" w:lineRule="exact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Дорогова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Ульяна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numPr>
          <w:ilvl w:val="0"/>
          <w:numId w:val="2"/>
        </w:numPr>
        <w:ind w:left="1276"/>
        <w:spacing w:line="413" w:lineRule="exact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Осипов Кирилл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numPr>
          <w:ilvl w:val="0"/>
          <w:numId w:val="2"/>
        </w:numPr>
        <w:ind w:left="1276"/>
        <w:spacing w:line="413" w:lineRule="exact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Сангакова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Кимхо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numPr>
          <w:ilvl w:val="0"/>
          <w:numId w:val="2"/>
        </w:numPr>
        <w:ind w:left="1276"/>
        <w:spacing w:before="1" w:line="413" w:lineRule="exact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Стралюк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Рудана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numPr>
          <w:ilvl w:val="0"/>
          <w:numId w:val="2"/>
        </w:numPr>
        <w:ind w:left="1276"/>
        <w:spacing w:line="413" w:lineRule="exact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Кузьмин Андрей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numPr>
          <w:ilvl w:val="0"/>
          <w:numId w:val="2"/>
        </w:numPr>
        <w:ind w:left="1276"/>
        <w:spacing w:before="1" w:line="413" w:lineRule="exact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Зикриёев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Дорошох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numPr>
          <w:ilvl w:val="0"/>
          <w:numId w:val="2"/>
        </w:numPr>
        <w:ind w:left="1276"/>
        <w:spacing w:line="413" w:lineRule="exact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Сангаков Худойназар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numPr>
          <w:ilvl w:val="0"/>
          <w:numId w:val="2"/>
        </w:numPr>
        <w:ind w:left="1276"/>
        <w:spacing w:before="2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Лобачёва Милана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numPr>
          <w:ilvl w:val="0"/>
          <w:numId w:val="2"/>
        </w:numPr>
        <w:ind w:left="1276"/>
        <w:spacing w:before="2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Алексеев Владислав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28"/>
        <w:jc w:val="both"/>
        <w:spacing w:before="7" w:line="237" w:lineRule="auto"/>
        <w:tabs>
          <w:tab w:val="left" w:pos="20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left="1339" w:right="130" w:firstLine="0"/>
        <w:jc w:val="both"/>
        <w:spacing w:before="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440" w:right="1080" w:bottom="1440" w:left="108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0088204"/>
      <w:docPartObj>
        <w:docPartGallery w:val="Page Numbers (Bottom of Page)"/>
        <w:docPartUnique w:val="true"/>
      </w:docPartObj>
      <w:rPr/>
    </w:sdtPr>
    <w:sdtContent>
      <w:p>
        <w:pPr>
          <w:pStyle w:val="922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6</w:t>
        </w:r>
        <w:r>
          <w:fldChar w:fldCharType="end"/>
        </w:r>
        <w:r/>
      </w:p>
    </w:sdtContent>
  </w:sdt>
  <w:p>
    <w:pPr>
      <w:pStyle w:val="92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</w:pPr>
    <w:r/>
    <w:r/>
  </w:p>
  <w:p>
    <w:pPr>
      <w:pStyle w:val="92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0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970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790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610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520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430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340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4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7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36"/>
        <w:szCs w:val="3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694" w:hanging="34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4108" w:hanging="34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522" w:hanging="34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936" w:hanging="34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8351" w:hanging="34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9765" w:hanging="34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11179" w:hanging="34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2593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8">
    <w:name w:val="Heading 1 Char"/>
    <w:basedOn w:val="913"/>
    <w:link w:val="918"/>
    <w:uiPriority w:val="9"/>
    <w:rPr>
      <w:rFonts w:ascii="Arial" w:hAnsi="Arial" w:eastAsia="Arial" w:cs="Arial"/>
      <w:sz w:val="40"/>
      <w:szCs w:val="40"/>
    </w:rPr>
  </w:style>
  <w:style w:type="paragraph" w:styleId="739">
    <w:name w:val="Heading 2"/>
    <w:basedOn w:val="912"/>
    <w:next w:val="912"/>
    <w:link w:val="74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0">
    <w:name w:val="Heading 2 Char"/>
    <w:basedOn w:val="913"/>
    <w:link w:val="739"/>
    <w:uiPriority w:val="9"/>
    <w:rPr>
      <w:rFonts w:ascii="Arial" w:hAnsi="Arial" w:eastAsia="Arial" w:cs="Arial"/>
      <w:sz w:val="34"/>
    </w:rPr>
  </w:style>
  <w:style w:type="paragraph" w:styleId="741">
    <w:name w:val="Heading 3"/>
    <w:basedOn w:val="912"/>
    <w:next w:val="912"/>
    <w:link w:val="74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2">
    <w:name w:val="Heading 3 Char"/>
    <w:basedOn w:val="913"/>
    <w:link w:val="741"/>
    <w:uiPriority w:val="9"/>
    <w:rPr>
      <w:rFonts w:ascii="Arial" w:hAnsi="Arial" w:eastAsia="Arial" w:cs="Arial"/>
      <w:sz w:val="30"/>
      <w:szCs w:val="30"/>
    </w:rPr>
  </w:style>
  <w:style w:type="paragraph" w:styleId="743">
    <w:name w:val="Heading 4"/>
    <w:basedOn w:val="912"/>
    <w:next w:val="912"/>
    <w:link w:val="7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4">
    <w:name w:val="Heading 4 Char"/>
    <w:basedOn w:val="913"/>
    <w:link w:val="743"/>
    <w:uiPriority w:val="9"/>
    <w:rPr>
      <w:rFonts w:ascii="Arial" w:hAnsi="Arial" w:eastAsia="Arial" w:cs="Arial"/>
      <w:b/>
      <w:bCs/>
      <w:sz w:val="26"/>
      <w:szCs w:val="26"/>
    </w:rPr>
  </w:style>
  <w:style w:type="paragraph" w:styleId="745">
    <w:name w:val="Heading 5"/>
    <w:basedOn w:val="912"/>
    <w:next w:val="912"/>
    <w:link w:val="74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6">
    <w:name w:val="Heading 5 Char"/>
    <w:basedOn w:val="913"/>
    <w:link w:val="745"/>
    <w:uiPriority w:val="9"/>
    <w:rPr>
      <w:rFonts w:ascii="Arial" w:hAnsi="Arial" w:eastAsia="Arial" w:cs="Arial"/>
      <w:b/>
      <w:bCs/>
      <w:sz w:val="24"/>
      <w:szCs w:val="24"/>
    </w:rPr>
  </w:style>
  <w:style w:type="paragraph" w:styleId="747">
    <w:name w:val="Heading 6"/>
    <w:basedOn w:val="912"/>
    <w:next w:val="912"/>
    <w:link w:val="74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8">
    <w:name w:val="Heading 6 Char"/>
    <w:basedOn w:val="913"/>
    <w:link w:val="747"/>
    <w:uiPriority w:val="9"/>
    <w:rPr>
      <w:rFonts w:ascii="Arial" w:hAnsi="Arial" w:eastAsia="Arial" w:cs="Arial"/>
      <w:b/>
      <w:bCs/>
      <w:sz w:val="22"/>
      <w:szCs w:val="22"/>
    </w:rPr>
  </w:style>
  <w:style w:type="paragraph" w:styleId="749">
    <w:name w:val="Heading 7"/>
    <w:basedOn w:val="912"/>
    <w:next w:val="912"/>
    <w:link w:val="7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0">
    <w:name w:val="Heading 7 Char"/>
    <w:basedOn w:val="913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1">
    <w:name w:val="Heading 8"/>
    <w:basedOn w:val="912"/>
    <w:next w:val="912"/>
    <w:link w:val="75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2">
    <w:name w:val="Heading 8 Char"/>
    <w:basedOn w:val="913"/>
    <w:link w:val="751"/>
    <w:uiPriority w:val="9"/>
    <w:rPr>
      <w:rFonts w:ascii="Arial" w:hAnsi="Arial" w:eastAsia="Arial" w:cs="Arial"/>
      <w:i/>
      <w:iCs/>
      <w:sz w:val="22"/>
      <w:szCs w:val="22"/>
    </w:rPr>
  </w:style>
  <w:style w:type="paragraph" w:styleId="753">
    <w:name w:val="Heading 9"/>
    <w:basedOn w:val="912"/>
    <w:next w:val="912"/>
    <w:link w:val="7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4">
    <w:name w:val="Heading 9 Char"/>
    <w:basedOn w:val="913"/>
    <w:link w:val="753"/>
    <w:uiPriority w:val="9"/>
    <w:rPr>
      <w:rFonts w:ascii="Arial" w:hAnsi="Arial" w:eastAsia="Arial" w:cs="Arial"/>
      <w:i/>
      <w:iCs/>
      <w:sz w:val="21"/>
      <w:szCs w:val="21"/>
    </w:rPr>
  </w:style>
  <w:style w:type="paragraph" w:styleId="755">
    <w:name w:val="No Spacing"/>
    <w:uiPriority w:val="1"/>
    <w:qFormat/>
    <w:pPr>
      <w:spacing w:before="0" w:after="0" w:line="240" w:lineRule="auto"/>
    </w:pPr>
  </w:style>
  <w:style w:type="paragraph" w:styleId="756">
    <w:name w:val="Title"/>
    <w:basedOn w:val="912"/>
    <w:next w:val="912"/>
    <w:link w:val="7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7">
    <w:name w:val="Title Char"/>
    <w:basedOn w:val="913"/>
    <w:link w:val="756"/>
    <w:uiPriority w:val="10"/>
    <w:rPr>
      <w:sz w:val="48"/>
      <w:szCs w:val="48"/>
    </w:rPr>
  </w:style>
  <w:style w:type="paragraph" w:styleId="758">
    <w:name w:val="Subtitle"/>
    <w:basedOn w:val="912"/>
    <w:next w:val="912"/>
    <w:link w:val="759"/>
    <w:uiPriority w:val="11"/>
    <w:qFormat/>
    <w:pPr>
      <w:spacing w:before="200" w:after="200"/>
    </w:pPr>
    <w:rPr>
      <w:sz w:val="24"/>
      <w:szCs w:val="24"/>
    </w:rPr>
  </w:style>
  <w:style w:type="character" w:styleId="759">
    <w:name w:val="Subtitle Char"/>
    <w:basedOn w:val="913"/>
    <w:link w:val="758"/>
    <w:uiPriority w:val="11"/>
    <w:rPr>
      <w:sz w:val="24"/>
      <w:szCs w:val="24"/>
    </w:rPr>
  </w:style>
  <w:style w:type="paragraph" w:styleId="760">
    <w:name w:val="Quote"/>
    <w:basedOn w:val="912"/>
    <w:next w:val="912"/>
    <w:link w:val="761"/>
    <w:uiPriority w:val="29"/>
    <w:qFormat/>
    <w:pPr>
      <w:ind w:left="720" w:right="720"/>
    </w:pPr>
    <w:rPr>
      <w:i/>
    </w:rPr>
  </w:style>
  <w:style w:type="character" w:styleId="761">
    <w:name w:val="Quote Char"/>
    <w:link w:val="760"/>
    <w:uiPriority w:val="29"/>
    <w:rPr>
      <w:i/>
    </w:rPr>
  </w:style>
  <w:style w:type="paragraph" w:styleId="762">
    <w:name w:val="Intense Quote"/>
    <w:basedOn w:val="912"/>
    <w:next w:val="912"/>
    <w:link w:val="7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>
    <w:name w:val="Intense Quote Char"/>
    <w:link w:val="762"/>
    <w:uiPriority w:val="30"/>
    <w:rPr>
      <w:i/>
    </w:rPr>
  </w:style>
  <w:style w:type="character" w:styleId="764">
    <w:name w:val="Header Char"/>
    <w:basedOn w:val="913"/>
    <w:link w:val="920"/>
    <w:uiPriority w:val="99"/>
  </w:style>
  <w:style w:type="character" w:styleId="765">
    <w:name w:val="Footer Char"/>
    <w:basedOn w:val="913"/>
    <w:link w:val="922"/>
    <w:uiPriority w:val="99"/>
  </w:style>
  <w:style w:type="paragraph" w:styleId="766">
    <w:name w:val="Caption"/>
    <w:basedOn w:val="912"/>
    <w:next w:val="9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7">
    <w:name w:val="Caption Char"/>
    <w:basedOn w:val="766"/>
    <w:link w:val="922"/>
    <w:uiPriority w:val="99"/>
  </w:style>
  <w:style w:type="table" w:styleId="768">
    <w:name w:val="Table Grid"/>
    <w:basedOn w:val="9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Table Grid Light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Plain Table 1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2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>
    <w:name w:val="Grid Table 1 Light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4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>
    <w:name w:val="Grid Table 4 - Accent 1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8">
    <w:name w:val="Grid Table 4 - Accent 2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Grid Table 4 - Accent 3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0">
    <w:name w:val="Grid Table 4 - Accent 4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Grid Table 4 - Accent 5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2">
    <w:name w:val="Grid Table 4 - Accent 6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3">
    <w:name w:val="Grid Table 5 Dark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0">
    <w:name w:val="Grid Table 6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1">
    <w:name w:val="Grid Table 6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2">
    <w:name w:val="Grid Table 6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3">
    <w:name w:val="Grid Table 6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4">
    <w:name w:val="Grid Table 6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5">
    <w:name w:val="Grid Table 6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6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7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2">
    <w:name w:val="List Table 2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3">
    <w:name w:val="List Table 2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4">
    <w:name w:val="List Table 2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5">
    <w:name w:val="List Table 2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6">
    <w:name w:val="List Table 2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7">
    <w:name w:val="List Table 2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8">
    <w:name w:val="List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5 Dark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6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0">
    <w:name w:val="List Table 6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1">
    <w:name w:val="List Table 6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2">
    <w:name w:val="List Table 6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3">
    <w:name w:val="List Table 6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4">
    <w:name w:val="List Table 6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5">
    <w:name w:val="List Table 6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6">
    <w:name w:val="List Table 7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7">
    <w:name w:val="List Table 7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8">
    <w:name w:val="List Table 7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9">
    <w:name w:val="List Table 7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0">
    <w:name w:val="List Table 7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1">
    <w:name w:val="List Table 7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2">
    <w:name w:val="List Table 7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3">
    <w:name w:val="Lined - Accent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Lined - Accent 1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5">
    <w:name w:val="Lined - Accent 2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6">
    <w:name w:val="Lined - Accent 3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7">
    <w:name w:val="Lined - Accent 4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8">
    <w:name w:val="Lined - Accent 5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9">
    <w:name w:val="Lined - Accent 6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0">
    <w:name w:val="Bordered &amp; Lined - Accent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1">
    <w:name w:val="Bordered &amp; Lined - Accent 1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2">
    <w:name w:val="Bordered &amp; Lined - Accent 2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3">
    <w:name w:val="Bordered &amp; Lined - Accent 3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4">
    <w:name w:val="Bordered &amp; Lined - Accent 4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5">
    <w:name w:val="Bordered &amp; Lined - Accent 5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6">
    <w:name w:val="Bordered &amp; Lined - Accent 6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7">
    <w:name w:val="Bordered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8">
    <w:name w:val="Bordered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9">
    <w:name w:val="Bordered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0">
    <w:name w:val="Bordered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1">
    <w:name w:val="Bordered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2">
    <w:name w:val="Bordered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3">
    <w:name w:val="Bordered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4">
    <w:name w:val="Hyperlink"/>
    <w:uiPriority w:val="99"/>
    <w:unhideWhenUsed/>
    <w:rPr>
      <w:color w:val="0000ff" w:themeColor="hyperlink"/>
      <w:u w:val="single"/>
    </w:rPr>
  </w:style>
  <w:style w:type="paragraph" w:styleId="895">
    <w:name w:val="footnote text"/>
    <w:basedOn w:val="912"/>
    <w:link w:val="896"/>
    <w:uiPriority w:val="99"/>
    <w:semiHidden/>
    <w:unhideWhenUsed/>
    <w:pPr>
      <w:spacing w:after="40" w:line="240" w:lineRule="auto"/>
    </w:pPr>
    <w:rPr>
      <w:sz w:val="18"/>
    </w:rPr>
  </w:style>
  <w:style w:type="character" w:styleId="896">
    <w:name w:val="Footnote Text Char"/>
    <w:link w:val="895"/>
    <w:uiPriority w:val="99"/>
    <w:rPr>
      <w:sz w:val="18"/>
    </w:rPr>
  </w:style>
  <w:style w:type="character" w:styleId="897">
    <w:name w:val="footnote reference"/>
    <w:basedOn w:val="913"/>
    <w:uiPriority w:val="99"/>
    <w:unhideWhenUsed/>
    <w:rPr>
      <w:vertAlign w:val="superscript"/>
    </w:rPr>
  </w:style>
  <w:style w:type="paragraph" w:styleId="898">
    <w:name w:val="endnote text"/>
    <w:basedOn w:val="912"/>
    <w:link w:val="899"/>
    <w:uiPriority w:val="99"/>
    <w:semiHidden/>
    <w:unhideWhenUsed/>
    <w:pPr>
      <w:spacing w:after="0" w:line="240" w:lineRule="auto"/>
    </w:pPr>
    <w:rPr>
      <w:sz w:val="20"/>
    </w:rPr>
  </w:style>
  <w:style w:type="character" w:styleId="899">
    <w:name w:val="Endnote Text Char"/>
    <w:link w:val="898"/>
    <w:uiPriority w:val="99"/>
    <w:rPr>
      <w:sz w:val="20"/>
    </w:rPr>
  </w:style>
  <w:style w:type="character" w:styleId="900">
    <w:name w:val="endnote reference"/>
    <w:basedOn w:val="913"/>
    <w:uiPriority w:val="99"/>
    <w:semiHidden/>
    <w:unhideWhenUsed/>
    <w:rPr>
      <w:vertAlign w:val="superscript"/>
    </w:rPr>
  </w:style>
  <w:style w:type="paragraph" w:styleId="901">
    <w:name w:val="toc 1"/>
    <w:basedOn w:val="912"/>
    <w:next w:val="912"/>
    <w:uiPriority w:val="39"/>
    <w:unhideWhenUsed/>
    <w:pPr>
      <w:ind w:left="0" w:right="0" w:firstLine="0"/>
      <w:spacing w:after="57"/>
    </w:pPr>
  </w:style>
  <w:style w:type="paragraph" w:styleId="902">
    <w:name w:val="toc 2"/>
    <w:basedOn w:val="912"/>
    <w:next w:val="912"/>
    <w:uiPriority w:val="39"/>
    <w:unhideWhenUsed/>
    <w:pPr>
      <w:ind w:left="283" w:right="0" w:firstLine="0"/>
      <w:spacing w:after="57"/>
    </w:pPr>
  </w:style>
  <w:style w:type="paragraph" w:styleId="903">
    <w:name w:val="toc 3"/>
    <w:basedOn w:val="912"/>
    <w:next w:val="912"/>
    <w:uiPriority w:val="39"/>
    <w:unhideWhenUsed/>
    <w:pPr>
      <w:ind w:left="567" w:right="0" w:firstLine="0"/>
      <w:spacing w:after="57"/>
    </w:pPr>
  </w:style>
  <w:style w:type="paragraph" w:styleId="904">
    <w:name w:val="toc 4"/>
    <w:basedOn w:val="912"/>
    <w:next w:val="912"/>
    <w:uiPriority w:val="39"/>
    <w:unhideWhenUsed/>
    <w:pPr>
      <w:ind w:left="850" w:right="0" w:firstLine="0"/>
      <w:spacing w:after="57"/>
    </w:pPr>
  </w:style>
  <w:style w:type="paragraph" w:styleId="905">
    <w:name w:val="toc 5"/>
    <w:basedOn w:val="912"/>
    <w:next w:val="912"/>
    <w:uiPriority w:val="39"/>
    <w:unhideWhenUsed/>
    <w:pPr>
      <w:ind w:left="1134" w:right="0" w:firstLine="0"/>
      <w:spacing w:after="57"/>
    </w:pPr>
  </w:style>
  <w:style w:type="paragraph" w:styleId="906">
    <w:name w:val="toc 6"/>
    <w:basedOn w:val="912"/>
    <w:next w:val="912"/>
    <w:uiPriority w:val="39"/>
    <w:unhideWhenUsed/>
    <w:pPr>
      <w:ind w:left="1417" w:right="0" w:firstLine="0"/>
      <w:spacing w:after="57"/>
    </w:pPr>
  </w:style>
  <w:style w:type="paragraph" w:styleId="907">
    <w:name w:val="toc 7"/>
    <w:basedOn w:val="912"/>
    <w:next w:val="912"/>
    <w:uiPriority w:val="39"/>
    <w:unhideWhenUsed/>
    <w:pPr>
      <w:ind w:left="1701" w:right="0" w:firstLine="0"/>
      <w:spacing w:after="57"/>
    </w:pPr>
  </w:style>
  <w:style w:type="paragraph" w:styleId="908">
    <w:name w:val="toc 8"/>
    <w:basedOn w:val="912"/>
    <w:next w:val="912"/>
    <w:uiPriority w:val="39"/>
    <w:unhideWhenUsed/>
    <w:pPr>
      <w:ind w:left="1984" w:right="0" w:firstLine="0"/>
      <w:spacing w:after="57"/>
    </w:pPr>
  </w:style>
  <w:style w:type="paragraph" w:styleId="909">
    <w:name w:val="toc 9"/>
    <w:basedOn w:val="912"/>
    <w:next w:val="912"/>
    <w:uiPriority w:val="39"/>
    <w:unhideWhenUsed/>
    <w:pPr>
      <w:ind w:left="2268" w:right="0" w:firstLine="0"/>
      <w:spacing w:after="57"/>
    </w:pPr>
  </w:style>
  <w:style w:type="paragraph" w:styleId="910">
    <w:name w:val="TOC Heading"/>
    <w:uiPriority w:val="39"/>
    <w:unhideWhenUsed/>
  </w:style>
  <w:style w:type="paragraph" w:styleId="911">
    <w:name w:val="table of figures"/>
    <w:basedOn w:val="912"/>
    <w:next w:val="912"/>
    <w:uiPriority w:val="99"/>
    <w:unhideWhenUsed/>
    <w:pPr>
      <w:spacing w:after="0" w:afterAutospacing="0"/>
    </w:pPr>
  </w:style>
  <w:style w:type="paragraph" w:styleId="912" w:default="1">
    <w:name w:val="Normal"/>
    <w:qFormat/>
  </w:style>
  <w:style w:type="character" w:styleId="913" w:default="1">
    <w:name w:val="Default Paragraph Font"/>
    <w:uiPriority w:val="1"/>
    <w:semiHidden/>
    <w:unhideWhenUsed/>
  </w:style>
  <w:style w:type="table" w:styleId="91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5" w:default="1">
    <w:name w:val="No List"/>
    <w:uiPriority w:val="99"/>
    <w:semiHidden/>
    <w:unhideWhenUsed/>
  </w:style>
  <w:style w:type="paragraph" w:styleId="916">
    <w:name w:val="Body Text"/>
    <w:basedOn w:val="912"/>
    <w:link w:val="917"/>
    <w:uiPriority w:val="1"/>
    <w:qFormat/>
    <w:pPr>
      <w:ind w:left="2060" w:hanging="360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917" w:customStyle="1">
    <w:name w:val="Основной текст Знак"/>
    <w:basedOn w:val="913"/>
    <w:link w:val="916"/>
    <w:uiPriority w:val="1"/>
    <w:rPr>
      <w:rFonts w:ascii="Times New Roman" w:hAnsi="Times New Roman" w:eastAsia="Times New Roman" w:cs="Times New Roman"/>
      <w:sz w:val="24"/>
      <w:szCs w:val="24"/>
    </w:rPr>
  </w:style>
  <w:style w:type="paragraph" w:styleId="918" w:customStyle="1">
    <w:name w:val="Heading 1"/>
    <w:basedOn w:val="912"/>
    <w:uiPriority w:val="1"/>
    <w:qFormat/>
    <w:pPr>
      <w:ind w:left="1339"/>
      <w:spacing w:before="1" w:after="0" w:line="273" w:lineRule="exact"/>
      <w:widowControl w:val="off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919">
    <w:name w:val="List Paragraph"/>
    <w:basedOn w:val="912"/>
    <w:uiPriority w:val="1"/>
    <w:qFormat/>
    <w:pPr>
      <w:ind w:left="2060" w:hanging="360"/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920">
    <w:name w:val="Header"/>
    <w:basedOn w:val="912"/>
    <w:link w:val="921"/>
    <w:uiPriority w:val="99"/>
    <w:semiHidden/>
    <w:unhideWhenUsed/>
    <w:pPr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</w:rPr>
  </w:style>
  <w:style w:type="character" w:styleId="921" w:customStyle="1">
    <w:name w:val="Верхний колонтитул Знак"/>
    <w:basedOn w:val="913"/>
    <w:link w:val="920"/>
    <w:uiPriority w:val="99"/>
    <w:semiHidden/>
    <w:rPr>
      <w:rFonts w:ascii="Times New Roman" w:hAnsi="Times New Roman" w:eastAsia="Times New Roman" w:cs="Times New Roman"/>
    </w:rPr>
  </w:style>
  <w:style w:type="paragraph" w:styleId="922">
    <w:name w:val="Footer"/>
    <w:basedOn w:val="912"/>
    <w:link w:val="923"/>
    <w:uiPriority w:val="99"/>
    <w:unhideWhenUsed/>
    <w:pPr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</w:rPr>
  </w:style>
  <w:style w:type="character" w:styleId="923" w:customStyle="1">
    <w:name w:val="Нижний колонтитул Знак"/>
    <w:basedOn w:val="913"/>
    <w:link w:val="922"/>
    <w:uiPriority w:val="99"/>
    <w:rPr>
      <w:rFonts w:ascii="Times New Roman" w:hAnsi="Times New Roman" w:eastAsia="Times New Roman" w:cs="Times New Roman"/>
    </w:rPr>
  </w:style>
  <w:style w:type="table" w:styleId="924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25" w:customStyle="1">
    <w:name w:val="Table Paragraph"/>
    <w:basedOn w:val="912"/>
    <w:uiPriority w:val="1"/>
    <w:qFormat/>
    <w:pPr>
      <w:ind w:left="110"/>
      <w:spacing w:after="0" w:line="240" w:lineRule="auto"/>
      <w:widowControl w:val="off"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</dc:creator>
  <cp:keywords/>
  <dc:description/>
  <cp:lastModifiedBy>Дарина Савельева</cp:lastModifiedBy>
  <cp:revision>6</cp:revision>
  <dcterms:created xsi:type="dcterms:W3CDTF">2025-02-07T10:53:00Z</dcterms:created>
  <dcterms:modified xsi:type="dcterms:W3CDTF">2025-08-26T07:45:18Z</dcterms:modified>
</cp:coreProperties>
</file>